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D6F" w:rsidRPr="00FB0B82" w:rsidRDefault="00080D6F" w:rsidP="00ED004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color w:val="111111"/>
          <w:sz w:val="36"/>
          <w:lang w:val="pl-PL"/>
        </w:rPr>
      </w:pPr>
      <w:bookmarkStart w:id="0" w:name="_GoBack"/>
      <w:bookmarkEnd w:id="0"/>
    </w:p>
    <w:p w:rsidR="00080D6F" w:rsidRPr="00FB0B82" w:rsidRDefault="00080D6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color w:val="111111"/>
          <w:sz w:val="36"/>
          <w:lang w:val="pl-PL"/>
        </w:rPr>
      </w:pPr>
    </w:p>
    <w:p w:rsidR="00080D6F" w:rsidRPr="00FB0B82" w:rsidRDefault="00080D6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color w:val="111111"/>
          <w:sz w:val="36"/>
          <w:lang w:val="pl-PL"/>
        </w:rPr>
      </w:pPr>
    </w:p>
    <w:p w:rsidR="00080D6F" w:rsidRPr="00FB0B82" w:rsidRDefault="00080D6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color w:val="111111"/>
          <w:sz w:val="36"/>
          <w:lang w:val="pl-PL"/>
        </w:rPr>
      </w:pPr>
      <w:r w:rsidRPr="00FB0B82">
        <w:rPr>
          <w:rFonts w:ascii="Times New Roman" w:hAnsi="Times New Roman"/>
          <w:b/>
          <w:color w:val="111111"/>
          <w:sz w:val="36"/>
          <w:lang w:val="pl-PL"/>
        </w:rPr>
        <w:t>SPECYFIKACJA  TECHNICZNA</w:t>
      </w:r>
    </w:p>
    <w:p w:rsidR="00080D6F" w:rsidRPr="00FB0B82" w:rsidRDefault="00080D6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color w:val="111111"/>
          <w:sz w:val="36"/>
          <w:lang w:val="pl-PL"/>
        </w:rPr>
      </w:pPr>
    </w:p>
    <w:p w:rsidR="00080D6F" w:rsidRPr="00FB0B82" w:rsidRDefault="00080D6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color w:val="111111"/>
          <w:sz w:val="36"/>
          <w:lang w:val="pl-PL"/>
        </w:rPr>
      </w:pPr>
    </w:p>
    <w:p w:rsidR="00080D6F" w:rsidRPr="00FB0B82" w:rsidRDefault="00080D6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color w:val="111111"/>
          <w:sz w:val="52"/>
          <w:szCs w:val="52"/>
          <w:lang w:val="pl-PL"/>
        </w:rPr>
      </w:pPr>
      <w:r w:rsidRPr="00FB0B82">
        <w:rPr>
          <w:rFonts w:ascii="Times New Roman" w:hAnsi="Times New Roman"/>
          <w:b/>
          <w:color w:val="111111"/>
          <w:sz w:val="52"/>
          <w:szCs w:val="52"/>
          <w:lang w:val="pl-PL"/>
        </w:rPr>
        <w:t>D.01.02.04</w:t>
      </w:r>
    </w:p>
    <w:p w:rsidR="00080D6F" w:rsidRPr="00FB0B82" w:rsidRDefault="00BA670C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color w:val="111111"/>
          <w:sz w:val="36"/>
          <w:szCs w:val="36"/>
          <w:lang w:val="pl-PL"/>
        </w:rPr>
      </w:pPr>
      <w:r w:rsidRPr="00FB0B82">
        <w:rPr>
          <w:rFonts w:ascii="Times New Roman" w:hAnsi="Times New Roman"/>
          <w:b/>
          <w:color w:val="111111"/>
          <w:sz w:val="36"/>
          <w:szCs w:val="36"/>
          <w:lang w:val="pl-PL"/>
        </w:rPr>
        <w:t>45111000-8</w:t>
      </w:r>
    </w:p>
    <w:p w:rsidR="00080D6F" w:rsidRPr="00FB0B82" w:rsidRDefault="00080D6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color w:val="111111"/>
          <w:sz w:val="24"/>
          <w:lang w:val="pl-PL"/>
        </w:rPr>
      </w:pPr>
    </w:p>
    <w:p w:rsidR="00080D6F" w:rsidRPr="00FB0B82" w:rsidRDefault="00080D6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color w:val="111111"/>
          <w:sz w:val="24"/>
          <w:lang w:val="pl-PL"/>
        </w:rPr>
      </w:pPr>
    </w:p>
    <w:p w:rsidR="00080D6F" w:rsidRPr="00FB0B82" w:rsidRDefault="00080D6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color w:val="111111"/>
          <w:sz w:val="24"/>
          <w:lang w:val="pl-PL"/>
        </w:rPr>
      </w:pPr>
    </w:p>
    <w:p w:rsidR="00080D6F" w:rsidRPr="00FB0B82" w:rsidRDefault="00080D6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color w:val="111111"/>
          <w:sz w:val="24"/>
          <w:lang w:val="pl-PL"/>
        </w:rPr>
      </w:pPr>
    </w:p>
    <w:p w:rsidR="00080D6F" w:rsidRPr="00FB0B82" w:rsidRDefault="00080D6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color w:val="111111"/>
          <w:sz w:val="24"/>
          <w:lang w:val="pl-PL"/>
        </w:rPr>
      </w:pPr>
    </w:p>
    <w:p w:rsidR="00080D6F" w:rsidRPr="00FB0B82" w:rsidRDefault="00080D6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color w:val="111111"/>
          <w:sz w:val="24"/>
          <w:lang w:val="pl-PL"/>
        </w:rPr>
      </w:pPr>
    </w:p>
    <w:p w:rsidR="00080D6F" w:rsidRPr="00FB0B82" w:rsidRDefault="00080D6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color w:val="111111"/>
          <w:sz w:val="24"/>
          <w:lang w:val="pl-PL"/>
        </w:rPr>
      </w:pPr>
    </w:p>
    <w:p w:rsidR="00080D6F" w:rsidRPr="00FB0B82" w:rsidRDefault="00080D6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color w:val="111111"/>
          <w:sz w:val="24"/>
          <w:lang w:val="pl-PL"/>
        </w:rPr>
      </w:pPr>
    </w:p>
    <w:p w:rsidR="00080D6F" w:rsidRPr="00FB0B82" w:rsidRDefault="00080D6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color w:val="111111"/>
          <w:sz w:val="24"/>
          <w:lang w:val="pl-PL"/>
        </w:rPr>
      </w:pPr>
    </w:p>
    <w:p w:rsidR="00080D6F" w:rsidRPr="00FB0B82" w:rsidRDefault="00080D6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color w:val="111111"/>
          <w:sz w:val="24"/>
          <w:lang w:val="pl-PL"/>
        </w:rPr>
      </w:pPr>
    </w:p>
    <w:p w:rsidR="00080D6F" w:rsidRPr="00FB0B82" w:rsidRDefault="00080D6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color w:val="111111"/>
          <w:sz w:val="24"/>
          <w:lang w:val="pl-PL"/>
        </w:rPr>
      </w:pPr>
    </w:p>
    <w:p w:rsidR="00080D6F" w:rsidRPr="00FB0B82" w:rsidRDefault="00080D6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color w:val="111111"/>
          <w:sz w:val="24"/>
          <w:lang w:val="pl-PL"/>
        </w:rPr>
      </w:pPr>
    </w:p>
    <w:p w:rsidR="00080D6F" w:rsidRPr="00FB0B82" w:rsidRDefault="00080D6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color w:val="111111"/>
          <w:sz w:val="24"/>
          <w:lang w:val="pl-PL"/>
        </w:rPr>
      </w:pPr>
    </w:p>
    <w:p w:rsidR="00080D6F" w:rsidRPr="00FB0B82" w:rsidRDefault="00080D6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color w:val="111111"/>
          <w:sz w:val="24"/>
          <w:lang w:val="pl-PL"/>
        </w:rPr>
      </w:pPr>
    </w:p>
    <w:p w:rsidR="00080D6F" w:rsidRPr="00FB0B82" w:rsidRDefault="00080D6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color w:val="111111"/>
          <w:sz w:val="24"/>
          <w:lang w:val="pl-PL"/>
        </w:rPr>
      </w:pPr>
    </w:p>
    <w:p w:rsidR="00080D6F" w:rsidRPr="00FB0B82" w:rsidRDefault="00080D6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color w:val="111111"/>
          <w:sz w:val="24"/>
          <w:lang w:val="pl-PL"/>
        </w:rPr>
      </w:pPr>
    </w:p>
    <w:p w:rsidR="00080D6F" w:rsidRPr="00FB0B82" w:rsidRDefault="00080D6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color w:val="111111"/>
          <w:sz w:val="24"/>
          <w:lang w:val="pl-PL"/>
        </w:rPr>
      </w:pPr>
    </w:p>
    <w:p w:rsidR="00080D6F" w:rsidRPr="00FB0B82" w:rsidRDefault="00080D6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color w:val="111111"/>
          <w:sz w:val="24"/>
          <w:lang w:val="pl-PL"/>
        </w:rPr>
      </w:pPr>
    </w:p>
    <w:p w:rsidR="00080D6F" w:rsidRPr="00FB0B82" w:rsidRDefault="00080D6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color w:val="111111"/>
          <w:sz w:val="24"/>
          <w:lang w:val="pl-PL"/>
        </w:rPr>
      </w:pPr>
    </w:p>
    <w:p w:rsidR="00080D6F" w:rsidRPr="00FB0B82" w:rsidRDefault="00080D6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color w:val="111111"/>
          <w:sz w:val="24"/>
          <w:lang w:val="pl-PL"/>
        </w:rPr>
      </w:pPr>
    </w:p>
    <w:p w:rsidR="00080D6F" w:rsidRPr="00FB0B82" w:rsidRDefault="00080D6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color w:val="111111"/>
          <w:sz w:val="24"/>
          <w:lang w:val="pl-PL"/>
        </w:rPr>
      </w:pPr>
    </w:p>
    <w:p w:rsidR="00080D6F" w:rsidRPr="00FB0B82" w:rsidRDefault="00080D6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color w:val="111111"/>
          <w:sz w:val="24"/>
          <w:lang w:val="pl-PL"/>
        </w:rPr>
      </w:pPr>
    </w:p>
    <w:p w:rsidR="00080D6F" w:rsidRPr="00FB0B82" w:rsidRDefault="00080D6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color w:val="111111"/>
          <w:sz w:val="24"/>
          <w:lang w:val="pl-PL"/>
        </w:rPr>
      </w:pPr>
    </w:p>
    <w:p w:rsidR="00080D6F" w:rsidRPr="00FB0B82" w:rsidRDefault="00080D6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color w:val="111111"/>
          <w:sz w:val="24"/>
          <w:lang w:val="pl-PL"/>
        </w:rPr>
      </w:pPr>
    </w:p>
    <w:p w:rsidR="00080D6F" w:rsidRPr="00FB0B82" w:rsidRDefault="00080D6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color w:val="111111"/>
          <w:sz w:val="24"/>
          <w:lang w:val="pl-PL"/>
        </w:rPr>
      </w:pPr>
    </w:p>
    <w:p w:rsidR="00080D6F" w:rsidRPr="00FB0B82" w:rsidRDefault="00080D6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color w:val="111111"/>
          <w:sz w:val="24"/>
          <w:lang w:val="pl-PL"/>
        </w:rPr>
      </w:pPr>
    </w:p>
    <w:p w:rsidR="00080D6F" w:rsidRPr="00FB0B82" w:rsidRDefault="00080D6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color w:val="111111"/>
          <w:sz w:val="24"/>
          <w:lang w:val="pl-PL"/>
        </w:rPr>
      </w:pPr>
    </w:p>
    <w:p w:rsidR="00080D6F" w:rsidRPr="00FB0B82" w:rsidRDefault="00080D6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color w:val="111111"/>
          <w:sz w:val="24"/>
          <w:lang w:val="pl-PL"/>
        </w:rPr>
      </w:pPr>
    </w:p>
    <w:p w:rsidR="00080D6F" w:rsidRPr="00FB0B82" w:rsidRDefault="00080D6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color w:val="111111"/>
          <w:sz w:val="24"/>
          <w:lang w:val="pl-PL"/>
        </w:rPr>
      </w:pPr>
    </w:p>
    <w:p w:rsidR="00080D6F" w:rsidRPr="00FB0B82" w:rsidRDefault="00080D6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color w:val="111111"/>
          <w:sz w:val="28"/>
          <w:lang w:val="pl-PL"/>
        </w:rPr>
      </w:pPr>
      <w:r w:rsidRPr="00FB0B82">
        <w:rPr>
          <w:rFonts w:ascii="Times New Roman" w:hAnsi="Times New Roman"/>
          <w:b/>
          <w:color w:val="111111"/>
          <w:sz w:val="36"/>
          <w:lang w:val="pl-PL"/>
        </w:rPr>
        <w:t xml:space="preserve">ROZBIÓRKA  ELEMENTÓW  DRÓG,  OGRODZEŃ </w:t>
      </w:r>
      <w:r w:rsidRPr="00FB0B82">
        <w:rPr>
          <w:rFonts w:ascii="Times New Roman" w:hAnsi="Times New Roman"/>
          <w:b/>
          <w:color w:val="111111"/>
          <w:sz w:val="36"/>
          <w:lang w:val="pl-PL"/>
        </w:rPr>
        <w:br/>
        <w:t>I  PRZEPUSTÓW</w:t>
      </w:r>
    </w:p>
    <w:p w:rsidR="00080D6F" w:rsidRPr="00FB0B82" w:rsidRDefault="00BA670C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color w:val="111111"/>
          <w:sz w:val="36"/>
          <w:szCs w:val="36"/>
          <w:lang w:val="pl-PL"/>
        </w:rPr>
      </w:pPr>
      <w:r w:rsidRPr="00FB0B82">
        <w:rPr>
          <w:rFonts w:ascii="Times New Roman" w:hAnsi="Times New Roman"/>
          <w:b/>
          <w:color w:val="111111"/>
          <w:sz w:val="36"/>
          <w:szCs w:val="36"/>
          <w:lang w:val="pl-PL"/>
        </w:rPr>
        <w:t xml:space="preserve">CPV: Roboty w zakresie </w:t>
      </w:r>
      <w:r w:rsidR="00BA3DB8">
        <w:rPr>
          <w:rFonts w:ascii="Times New Roman" w:hAnsi="Times New Roman"/>
          <w:b/>
          <w:color w:val="111111"/>
          <w:sz w:val="36"/>
          <w:szCs w:val="36"/>
          <w:lang w:val="pl-PL"/>
        </w:rPr>
        <w:t>burzenia</w:t>
      </w:r>
      <w:r w:rsidR="006865FE">
        <w:rPr>
          <w:rFonts w:ascii="Times New Roman" w:hAnsi="Times New Roman"/>
          <w:b/>
          <w:color w:val="111111"/>
          <w:sz w:val="36"/>
          <w:szCs w:val="36"/>
          <w:lang w:val="pl-PL"/>
        </w:rPr>
        <w:t xml:space="preserve">, </w:t>
      </w:r>
      <w:r w:rsidR="00BA3DB8">
        <w:rPr>
          <w:rFonts w:ascii="Times New Roman" w:hAnsi="Times New Roman"/>
          <w:b/>
          <w:color w:val="111111"/>
          <w:sz w:val="36"/>
          <w:szCs w:val="36"/>
          <w:lang w:val="pl-PL"/>
        </w:rPr>
        <w:t>roboty ziemne</w:t>
      </w:r>
      <w:r w:rsidR="006865FE">
        <w:rPr>
          <w:rFonts w:ascii="Times New Roman" w:hAnsi="Times New Roman"/>
          <w:b/>
          <w:color w:val="111111"/>
          <w:sz w:val="36"/>
          <w:szCs w:val="36"/>
          <w:lang w:val="pl-PL"/>
        </w:rPr>
        <w:t>.</w:t>
      </w:r>
    </w:p>
    <w:p w:rsidR="00080D6F" w:rsidRPr="00FB0B82" w:rsidRDefault="00080D6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color w:val="111111"/>
          <w:sz w:val="40"/>
          <w:lang w:val="pl-PL"/>
        </w:rPr>
      </w:pPr>
    </w:p>
    <w:p w:rsidR="00080D6F" w:rsidRPr="00FB0B82" w:rsidRDefault="00080D6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color w:val="111111"/>
          <w:sz w:val="40"/>
          <w:lang w:val="pl-PL"/>
        </w:rPr>
      </w:pPr>
    </w:p>
    <w:p w:rsidR="00080D6F" w:rsidRPr="00FB0B82" w:rsidRDefault="00080D6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color w:val="111111"/>
          <w:sz w:val="40"/>
          <w:lang w:val="pl-PL"/>
        </w:rPr>
      </w:pPr>
    </w:p>
    <w:p w:rsidR="00080D6F" w:rsidRPr="00FB0B82" w:rsidRDefault="00080D6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color w:val="111111"/>
          <w:sz w:val="40"/>
          <w:lang w:val="pl-PL"/>
        </w:rPr>
      </w:pPr>
    </w:p>
    <w:p w:rsidR="00080D6F" w:rsidRPr="00FB0B82" w:rsidRDefault="00080D6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color w:val="111111"/>
          <w:sz w:val="40"/>
          <w:lang w:val="pl-PL"/>
        </w:rPr>
      </w:pPr>
    </w:p>
    <w:p w:rsidR="00080D6F" w:rsidRPr="00FB0B82" w:rsidRDefault="00080D6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color w:val="111111"/>
          <w:sz w:val="40"/>
          <w:lang w:val="pl-PL"/>
        </w:rPr>
      </w:pPr>
    </w:p>
    <w:p w:rsidR="00080D6F" w:rsidRPr="00FB0B82" w:rsidRDefault="00080D6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color w:val="111111"/>
          <w:sz w:val="40"/>
          <w:lang w:val="pl-PL"/>
        </w:rPr>
      </w:pPr>
    </w:p>
    <w:p w:rsidR="00080D6F" w:rsidRPr="00FB0B82" w:rsidRDefault="00080D6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color w:val="111111"/>
          <w:sz w:val="40"/>
          <w:lang w:val="pl-PL"/>
        </w:rPr>
      </w:pPr>
    </w:p>
    <w:p w:rsidR="00080D6F" w:rsidRPr="00FB0B82" w:rsidRDefault="00080D6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color w:val="111111"/>
          <w:sz w:val="40"/>
          <w:lang w:val="pl-PL"/>
        </w:rPr>
      </w:pPr>
    </w:p>
    <w:p w:rsidR="00080D6F" w:rsidRPr="00FB0B82" w:rsidRDefault="00080D6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color w:val="111111"/>
          <w:sz w:val="40"/>
          <w:lang w:val="pl-PL"/>
        </w:rPr>
      </w:pPr>
    </w:p>
    <w:p w:rsidR="00080D6F" w:rsidRPr="00FB0B82" w:rsidRDefault="00080D6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color w:val="111111"/>
          <w:sz w:val="40"/>
          <w:lang w:val="pl-PL"/>
        </w:rPr>
      </w:pPr>
    </w:p>
    <w:p w:rsidR="00080D6F" w:rsidRPr="00FB0B82" w:rsidRDefault="00080D6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color w:val="111111"/>
          <w:sz w:val="40"/>
          <w:lang w:val="pl-PL"/>
        </w:rPr>
      </w:pPr>
    </w:p>
    <w:p w:rsidR="00080D6F" w:rsidRPr="00FB0B82" w:rsidRDefault="00080D6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color w:val="111111"/>
          <w:sz w:val="40"/>
          <w:lang w:val="pl-PL"/>
        </w:rPr>
      </w:pPr>
    </w:p>
    <w:p w:rsidR="00080D6F" w:rsidRPr="00FB0B82" w:rsidRDefault="00080D6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color w:val="111111"/>
          <w:sz w:val="40"/>
          <w:lang w:val="pl-PL"/>
        </w:rPr>
      </w:pPr>
    </w:p>
    <w:p w:rsidR="00080D6F" w:rsidRPr="00FB0B82" w:rsidRDefault="00080D6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color w:val="111111"/>
          <w:sz w:val="40"/>
          <w:lang w:val="pl-PL"/>
        </w:rPr>
      </w:pPr>
    </w:p>
    <w:p w:rsidR="00080D6F" w:rsidRPr="00FB0B82" w:rsidRDefault="00080D6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color w:val="111111"/>
          <w:sz w:val="40"/>
          <w:lang w:val="pl-PL"/>
        </w:rPr>
      </w:pPr>
    </w:p>
    <w:p w:rsidR="00080D6F" w:rsidRPr="00FB0B82" w:rsidRDefault="00080D6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color w:val="111111"/>
          <w:sz w:val="40"/>
          <w:lang w:val="pl-PL"/>
        </w:rPr>
      </w:pPr>
    </w:p>
    <w:p w:rsidR="00080D6F" w:rsidRPr="00FB0B82" w:rsidRDefault="00080D6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color w:val="111111"/>
          <w:sz w:val="40"/>
          <w:lang w:val="pl-PL"/>
        </w:rPr>
      </w:pPr>
    </w:p>
    <w:p w:rsidR="00080D6F" w:rsidRPr="00FB0B82" w:rsidRDefault="00080D6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color w:val="111111"/>
          <w:sz w:val="40"/>
          <w:lang w:val="pl-PL"/>
        </w:rPr>
      </w:pPr>
    </w:p>
    <w:p w:rsidR="00FB7570" w:rsidRPr="00FB0B82" w:rsidRDefault="00FB757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color w:val="111111"/>
          <w:sz w:val="40"/>
          <w:lang w:val="pl-PL"/>
        </w:rPr>
      </w:pPr>
    </w:p>
    <w:p w:rsidR="00080D6F" w:rsidRPr="00FB0B82" w:rsidRDefault="00080D6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color w:val="111111"/>
          <w:sz w:val="40"/>
          <w:lang w:val="pl-PL"/>
        </w:rPr>
      </w:pPr>
    </w:p>
    <w:p w:rsidR="00080D6F" w:rsidRPr="00FB0B82" w:rsidRDefault="00080D6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color w:val="111111"/>
          <w:sz w:val="40"/>
          <w:lang w:val="pl-PL"/>
        </w:rPr>
      </w:pPr>
    </w:p>
    <w:p w:rsidR="00080D6F" w:rsidRPr="00FB0B82" w:rsidRDefault="00080D6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color w:val="111111"/>
          <w:sz w:val="40"/>
          <w:lang w:val="pl-PL"/>
        </w:rPr>
      </w:pPr>
    </w:p>
    <w:p w:rsidR="00ED004B" w:rsidRPr="00FB0B82" w:rsidRDefault="00ED004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color w:val="111111"/>
          <w:sz w:val="40"/>
          <w:lang w:val="pl-PL"/>
        </w:rPr>
      </w:pPr>
    </w:p>
    <w:p w:rsidR="00ED004B" w:rsidRPr="00FB0B82" w:rsidRDefault="00ED004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color w:val="111111"/>
          <w:sz w:val="40"/>
          <w:lang w:val="pl-PL"/>
        </w:rPr>
      </w:pPr>
    </w:p>
    <w:p w:rsidR="00ED004B" w:rsidRDefault="00ED004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color w:val="111111"/>
          <w:sz w:val="40"/>
          <w:lang w:val="pl-PL"/>
        </w:rPr>
      </w:pPr>
    </w:p>
    <w:p w:rsidR="00BA3DB8" w:rsidRPr="00FB0B82" w:rsidRDefault="00BA3DB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color w:val="111111"/>
          <w:sz w:val="40"/>
          <w:lang w:val="pl-PL"/>
        </w:rPr>
      </w:pPr>
    </w:p>
    <w:p w:rsidR="00ED004B" w:rsidRPr="00FB0B82" w:rsidRDefault="00ED004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color w:val="111111"/>
          <w:sz w:val="40"/>
          <w:lang w:val="pl-PL"/>
        </w:rPr>
      </w:pPr>
    </w:p>
    <w:p w:rsidR="00ED004B" w:rsidRPr="00FB0B82" w:rsidRDefault="00ED004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color w:val="111111"/>
          <w:sz w:val="40"/>
          <w:lang w:val="pl-PL"/>
        </w:rPr>
      </w:pPr>
    </w:p>
    <w:p w:rsidR="00ED004B" w:rsidRPr="00FB0B82" w:rsidRDefault="00ED004B" w:rsidP="001879CC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color w:val="111111"/>
          <w:sz w:val="40"/>
          <w:lang w:val="pl-PL"/>
        </w:rPr>
      </w:pPr>
    </w:p>
    <w:p w:rsidR="00080D6F" w:rsidRPr="00FB0B82" w:rsidRDefault="00080D6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color w:val="111111"/>
          <w:sz w:val="40"/>
          <w:lang w:val="pl-PL"/>
        </w:rPr>
        <w:sectPr w:rsidR="00080D6F" w:rsidRPr="00FB0B82" w:rsidSect="00B91C49">
          <w:headerReference w:type="default" r:id="rId9"/>
          <w:footerReference w:type="even" r:id="rId10"/>
          <w:type w:val="continuous"/>
          <w:pgSz w:w="11904" w:h="16836" w:code="9"/>
          <w:pgMar w:top="1418" w:right="1418" w:bottom="1418" w:left="1418" w:header="1418" w:footer="1418" w:gutter="0"/>
          <w:pgNumType w:start="63"/>
          <w:cols w:space="708"/>
        </w:sectPr>
      </w:pPr>
    </w:p>
    <w:p w:rsidR="00080D6F" w:rsidRPr="00FB0B82" w:rsidRDefault="00080D6F" w:rsidP="00ED004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color w:val="111111"/>
          <w:sz w:val="24"/>
          <w:lang w:val="pl-PL"/>
        </w:rPr>
      </w:pPr>
      <w:r w:rsidRPr="00FB0B82">
        <w:rPr>
          <w:rFonts w:ascii="Times New Roman" w:hAnsi="Times New Roman"/>
          <w:b/>
          <w:color w:val="111111"/>
          <w:sz w:val="28"/>
          <w:lang w:val="pl-PL"/>
        </w:rPr>
        <w:lastRenderedPageBreak/>
        <w:t>1. Wstęp</w:t>
      </w:r>
    </w:p>
    <w:p w:rsidR="00080D6F" w:rsidRPr="00FB0B82" w:rsidRDefault="00080D6F" w:rsidP="00ED004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color w:val="111111"/>
          <w:sz w:val="16"/>
          <w:lang w:val="pl-PL"/>
        </w:rPr>
      </w:pPr>
    </w:p>
    <w:p w:rsidR="00080D6F" w:rsidRPr="00FB0B82" w:rsidRDefault="00080D6F" w:rsidP="00ED004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color w:val="111111"/>
          <w:sz w:val="24"/>
          <w:lang w:val="pl-PL"/>
        </w:rPr>
      </w:pPr>
      <w:r w:rsidRPr="00FB0B82">
        <w:rPr>
          <w:rFonts w:ascii="Times New Roman" w:hAnsi="Times New Roman"/>
          <w:b/>
          <w:color w:val="111111"/>
          <w:sz w:val="24"/>
          <w:lang w:val="pl-PL"/>
        </w:rPr>
        <w:t xml:space="preserve">1.1. Przedmiot </w:t>
      </w:r>
      <w:r w:rsidR="00A91133">
        <w:rPr>
          <w:rFonts w:ascii="Times New Roman" w:hAnsi="Times New Roman"/>
          <w:b/>
          <w:color w:val="111111"/>
          <w:sz w:val="24"/>
          <w:lang w:val="pl-PL"/>
        </w:rPr>
        <w:t>ST</w:t>
      </w:r>
    </w:p>
    <w:p w:rsidR="00080D6F" w:rsidRPr="00FB0B82" w:rsidRDefault="00080D6F" w:rsidP="00ED004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color w:val="111111"/>
          <w:sz w:val="16"/>
          <w:lang w:val="pl-PL"/>
        </w:rPr>
      </w:pPr>
    </w:p>
    <w:p w:rsidR="003535A3" w:rsidRDefault="00901BA2" w:rsidP="00987450">
      <w:pPr>
        <w:pStyle w:val="Tekstpodstawowy"/>
        <w:tabs>
          <w:tab w:val="clear" w:pos="1"/>
          <w:tab w:val="clear" w:pos="736"/>
          <w:tab w:val="left" w:pos="-1440"/>
          <w:tab w:val="left" w:pos="-720"/>
          <w:tab w:val="left" w:pos="0"/>
        </w:tabs>
      </w:pPr>
      <w:r w:rsidRPr="00FB0B82">
        <w:rPr>
          <w:rFonts w:ascii="Times New Roman" w:hAnsi="Times New Roman"/>
          <w:color w:val="111111"/>
        </w:rPr>
        <w:tab/>
      </w:r>
      <w:r w:rsidR="005B57A5">
        <w:rPr>
          <w:rFonts w:ascii="Times New Roman" w:hAnsi="Times New Roman"/>
          <w:color w:val="111111"/>
        </w:rPr>
        <w:tab/>
      </w:r>
      <w:r w:rsidR="00241D4A" w:rsidRPr="00A3339B">
        <w:rPr>
          <w:rFonts w:ascii="Times New Roman" w:hAnsi="Times New Roman"/>
          <w:color w:val="111111"/>
        </w:rPr>
        <w:t>Przedmiotem niniejszej Specyfikacji Technicznej są wymagania dotyczące wykonania i odbioru robót rozbiórkowych elementów dróg</w:t>
      </w:r>
      <w:r w:rsidR="003A4D2B" w:rsidRPr="00A3339B">
        <w:rPr>
          <w:rFonts w:ascii="Times New Roman" w:hAnsi="Times New Roman"/>
          <w:color w:val="111111"/>
        </w:rPr>
        <w:t xml:space="preserve"> </w:t>
      </w:r>
      <w:r w:rsidR="00787C7F">
        <w:t>w ramach</w:t>
      </w:r>
      <w:r w:rsidR="00882FFF">
        <w:t xml:space="preserve"> </w:t>
      </w:r>
      <w:r w:rsidR="00C924C4">
        <w:rPr>
          <w:spacing w:val="-3"/>
        </w:rPr>
        <w:t xml:space="preserve">robót budowlanych ze wzmocnieniem nawierzchni ul. Warszawskiej na odcinku od ul. Św. Michała do granicy miasta Poznania – </w:t>
      </w:r>
      <w:r w:rsidR="00C924C4" w:rsidRPr="00AE5DF2">
        <w:rPr>
          <w:b/>
          <w:spacing w:val="-3"/>
          <w:highlight w:val="lightGray"/>
        </w:rPr>
        <w:t xml:space="preserve">Etap </w:t>
      </w:r>
      <w:r w:rsidR="00BB6A3C" w:rsidRPr="00AE5DF2">
        <w:rPr>
          <w:b/>
          <w:spacing w:val="-3"/>
          <w:highlight w:val="lightGray"/>
        </w:rPr>
        <w:t>I</w:t>
      </w:r>
      <w:r w:rsidR="00C33B3E" w:rsidRPr="00AE5DF2">
        <w:rPr>
          <w:b/>
          <w:spacing w:val="-3"/>
          <w:highlight w:val="lightGray"/>
        </w:rPr>
        <w:t>V</w:t>
      </w:r>
      <w:r w:rsidR="00C924C4">
        <w:rPr>
          <w:spacing w:val="-3"/>
        </w:rPr>
        <w:t>.</w:t>
      </w:r>
    </w:p>
    <w:p w:rsidR="003A4D2B" w:rsidRPr="00FB0B82" w:rsidRDefault="003A4D2B" w:rsidP="00FD1629">
      <w:pPr>
        <w:pStyle w:val="Tekstpodstawowy"/>
        <w:ind w:firstLine="993"/>
        <w:rPr>
          <w:rFonts w:ascii="Times New Roman" w:hAnsi="Times New Roman"/>
          <w:color w:val="111111"/>
          <w:sz w:val="20"/>
        </w:rPr>
      </w:pPr>
    </w:p>
    <w:p w:rsidR="00080D6F" w:rsidRPr="00FB0B82" w:rsidRDefault="00080D6F" w:rsidP="00ED004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color w:val="111111"/>
          <w:sz w:val="24"/>
          <w:lang w:val="pl-PL"/>
        </w:rPr>
      </w:pPr>
      <w:r w:rsidRPr="00FB0B82">
        <w:rPr>
          <w:rFonts w:ascii="Times New Roman" w:hAnsi="Times New Roman"/>
          <w:b/>
          <w:color w:val="111111"/>
          <w:sz w:val="24"/>
          <w:lang w:val="pl-PL"/>
        </w:rPr>
        <w:t xml:space="preserve">1.2. Zakres stosowania </w:t>
      </w:r>
      <w:r w:rsidR="00A91133">
        <w:rPr>
          <w:rFonts w:ascii="Times New Roman" w:hAnsi="Times New Roman"/>
          <w:b/>
          <w:color w:val="111111"/>
          <w:sz w:val="24"/>
          <w:lang w:val="pl-PL"/>
        </w:rPr>
        <w:t>ST</w:t>
      </w:r>
    </w:p>
    <w:p w:rsidR="00080D6F" w:rsidRPr="00FB0B82" w:rsidRDefault="00080D6F" w:rsidP="00ED004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color w:val="111111"/>
          <w:sz w:val="16"/>
          <w:lang w:val="pl-PL"/>
        </w:rPr>
      </w:pPr>
    </w:p>
    <w:p w:rsidR="00080D6F" w:rsidRPr="00FB0B82" w:rsidRDefault="009B02AE" w:rsidP="00ED004B">
      <w:pPr>
        <w:pStyle w:val="Tekstpodstawowy2"/>
        <w:rPr>
          <w:rFonts w:ascii="Times New Roman" w:hAnsi="Times New Roman"/>
          <w:color w:val="111111"/>
        </w:rPr>
      </w:pPr>
      <w:r w:rsidRPr="00FB0B82">
        <w:rPr>
          <w:rFonts w:ascii="Times New Roman" w:hAnsi="Times New Roman"/>
          <w:color w:val="111111"/>
        </w:rPr>
        <w:tab/>
      </w:r>
      <w:r w:rsidRPr="00FB0B82">
        <w:rPr>
          <w:rFonts w:ascii="Times New Roman" w:hAnsi="Times New Roman"/>
          <w:color w:val="111111"/>
        </w:rPr>
        <w:tab/>
      </w:r>
      <w:r w:rsidRPr="00FB0B82">
        <w:rPr>
          <w:rFonts w:ascii="Times New Roman" w:hAnsi="Times New Roman"/>
          <w:color w:val="111111"/>
        </w:rPr>
        <w:tab/>
      </w:r>
      <w:r w:rsidR="00080D6F" w:rsidRPr="00FB0B82">
        <w:rPr>
          <w:rFonts w:ascii="Times New Roman" w:hAnsi="Times New Roman"/>
          <w:color w:val="111111"/>
        </w:rPr>
        <w:t>Specyfikacja Techniczna jest stosowana jako dokument przetargowy</w:t>
      </w:r>
      <w:r w:rsidR="00A570A5" w:rsidRPr="00FB0B82">
        <w:rPr>
          <w:rFonts w:ascii="Times New Roman" w:hAnsi="Times New Roman"/>
          <w:color w:val="111111"/>
        </w:rPr>
        <w:t xml:space="preserve"> </w:t>
      </w:r>
      <w:r w:rsidR="00080D6F" w:rsidRPr="00FB0B82">
        <w:rPr>
          <w:rFonts w:ascii="Times New Roman" w:hAnsi="Times New Roman"/>
          <w:color w:val="111111"/>
        </w:rPr>
        <w:t>i kontraktowy przy zlecaniu i realizacji robót wymienionych w punkcie 1.1.</w:t>
      </w:r>
    </w:p>
    <w:p w:rsidR="00080D6F" w:rsidRPr="00FB0B82" w:rsidRDefault="00080D6F" w:rsidP="00ED004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color w:val="111111"/>
          <w:sz w:val="16"/>
          <w:lang w:val="pl-PL"/>
        </w:rPr>
      </w:pPr>
    </w:p>
    <w:p w:rsidR="00080D6F" w:rsidRPr="00FB0B82" w:rsidRDefault="00080D6F" w:rsidP="00ED004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color w:val="111111"/>
          <w:sz w:val="24"/>
          <w:lang w:val="pl-PL"/>
        </w:rPr>
      </w:pPr>
      <w:r w:rsidRPr="00FB0B82">
        <w:rPr>
          <w:rFonts w:ascii="Times New Roman" w:hAnsi="Times New Roman"/>
          <w:b/>
          <w:color w:val="111111"/>
          <w:sz w:val="24"/>
          <w:lang w:val="pl-PL"/>
        </w:rPr>
        <w:t xml:space="preserve">1.3. Zakres robót objętych </w:t>
      </w:r>
      <w:r w:rsidR="00A91133">
        <w:rPr>
          <w:rFonts w:ascii="Times New Roman" w:hAnsi="Times New Roman"/>
          <w:b/>
          <w:color w:val="111111"/>
          <w:sz w:val="24"/>
          <w:lang w:val="pl-PL"/>
        </w:rPr>
        <w:t>ST</w:t>
      </w:r>
    </w:p>
    <w:p w:rsidR="00080D6F" w:rsidRPr="00FB0B82" w:rsidRDefault="00080D6F" w:rsidP="00ED004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color w:val="111111"/>
          <w:sz w:val="16"/>
          <w:lang w:val="pl-PL"/>
        </w:rPr>
      </w:pPr>
    </w:p>
    <w:p w:rsidR="001E1E68" w:rsidRDefault="005B57A5" w:rsidP="005B57A5">
      <w:pPr>
        <w:pStyle w:val="Tekstpodstawowy"/>
        <w:tabs>
          <w:tab w:val="clear" w:pos="736"/>
          <w:tab w:val="left" w:pos="-1440"/>
          <w:tab w:val="left" w:pos="-72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252679" w:rsidRPr="00252679">
        <w:rPr>
          <w:rFonts w:ascii="Times New Roman" w:hAnsi="Times New Roman"/>
        </w:rPr>
        <w:t>Ustalenia zawarte w niniejszej specyfikacji dotyczą wykonania robót rozbiórkowych oraz ponownego użycia odzyskanych materiałów i obejmują:</w:t>
      </w:r>
    </w:p>
    <w:tbl>
      <w:tblPr>
        <w:tblW w:w="9700" w:type="dxa"/>
        <w:tblInd w:w="5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00"/>
      </w:tblGrid>
      <w:tr w:rsidR="00B8680B" w:rsidRPr="0056210E" w:rsidTr="00AD6026">
        <w:trPr>
          <w:trHeight w:val="271"/>
        </w:trPr>
        <w:tc>
          <w:tcPr>
            <w:tcW w:w="9700" w:type="dxa"/>
            <w:shd w:val="clear" w:color="auto" w:fill="auto"/>
            <w:vAlign w:val="center"/>
            <w:hideMark/>
          </w:tcPr>
          <w:p w:rsidR="00C33B3E" w:rsidRDefault="00C33B3E" w:rsidP="00C33B3E">
            <w:pPr>
              <w:numPr>
                <w:ilvl w:val="0"/>
                <w:numId w:val="6"/>
              </w:numPr>
              <w:ind w:left="372" w:hanging="372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C33B3E">
              <w:rPr>
                <w:rFonts w:ascii="Times New Roman" w:hAnsi="Times New Roman"/>
                <w:sz w:val="24"/>
                <w:szCs w:val="24"/>
                <w:lang w:val="pl-PL"/>
              </w:rPr>
              <w:t>Rozebranie podbudowy z kruszywa (z wywozem, materia</w:t>
            </w:r>
            <w:r w:rsidRPr="00C33B3E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C33B3E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do zagospodarowania przez Wykonawc</w:t>
            </w:r>
            <w:r w:rsidRPr="00C33B3E">
              <w:rPr>
                <w:rFonts w:ascii="Times New Roman" w:hAnsi="Times New Roman" w:hint="eastAsia"/>
                <w:sz w:val="24"/>
                <w:szCs w:val="24"/>
                <w:lang w:val="pl-PL"/>
              </w:rPr>
              <w:t>ę</w:t>
            </w:r>
            <w:r w:rsidRPr="00C33B3E">
              <w:rPr>
                <w:rFonts w:ascii="Times New Roman" w:hAnsi="Times New Roman"/>
                <w:sz w:val="24"/>
                <w:szCs w:val="24"/>
                <w:lang w:val="pl-PL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:</w:t>
            </w:r>
          </w:p>
          <w:p w:rsidR="00C33B3E" w:rsidRDefault="00C33B3E" w:rsidP="00C33B3E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r</w:t>
            </w:r>
            <w:r w:rsidRPr="00C33B3E">
              <w:rPr>
                <w:rFonts w:ascii="Times New Roman" w:hAnsi="Times New Roman"/>
                <w:sz w:val="24"/>
                <w:szCs w:val="24"/>
                <w:lang w:val="pl-PL"/>
              </w:rPr>
              <w:t>ozebranie podbudowy z kruszywa na chodnikach i opaskach (nawierzchnia asfaltowa)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,</w:t>
            </w:r>
          </w:p>
          <w:p w:rsidR="00C33B3E" w:rsidRDefault="00C33B3E" w:rsidP="00C33B3E">
            <w:pPr>
              <w:numPr>
                <w:ilvl w:val="0"/>
                <w:numId w:val="6"/>
              </w:numPr>
              <w:ind w:left="372" w:hanging="372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C33B3E">
              <w:rPr>
                <w:rFonts w:ascii="Times New Roman" w:hAnsi="Times New Roman"/>
                <w:sz w:val="24"/>
                <w:szCs w:val="24"/>
                <w:lang w:val="pl-PL"/>
              </w:rPr>
              <w:t>Rozebranie podbudowy z chudego betonu (z wywozem, materia</w:t>
            </w:r>
            <w:r w:rsidRPr="00C33B3E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C33B3E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do zagospodarowania przez Wykonawc</w:t>
            </w:r>
            <w:r w:rsidRPr="00C33B3E">
              <w:rPr>
                <w:rFonts w:ascii="Times New Roman" w:hAnsi="Times New Roman" w:hint="eastAsia"/>
                <w:sz w:val="24"/>
                <w:szCs w:val="24"/>
                <w:lang w:val="pl-PL"/>
              </w:rPr>
              <w:t>ę</w:t>
            </w:r>
            <w:r w:rsidRPr="00C33B3E">
              <w:rPr>
                <w:rFonts w:ascii="Times New Roman" w:hAnsi="Times New Roman"/>
                <w:sz w:val="24"/>
                <w:szCs w:val="24"/>
                <w:lang w:val="pl-PL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:</w:t>
            </w:r>
          </w:p>
          <w:p w:rsidR="00C33B3E" w:rsidRDefault="00C33B3E" w:rsidP="00C33B3E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r</w:t>
            </w:r>
            <w:r w:rsidRPr="00C33B3E">
              <w:rPr>
                <w:rFonts w:ascii="Times New Roman" w:hAnsi="Times New Roman"/>
                <w:sz w:val="24"/>
                <w:szCs w:val="24"/>
                <w:lang w:val="pl-PL"/>
              </w:rPr>
              <w:t>ozebranie podbudowy z chudego betonu na chodnikach i opaskach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,</w:t>
            </w:r>
          </w:p>
          <w:p w:rsidR="00B02949" w:rsidRDefault="00B02949" w:rsidP="00B02949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r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ozebranie podbudowy z chudego betonu na zatokach autobusowych (trylinka) oraz na chodnikach i opaskach (nawierzchnia z </w:t>
            </w:r>
            <w:proofErr w:type="spellStart"/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>bkb</w:t>
            </w:r>
            <w:proofErr w:type="spellEnd"/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,</w:t>
            </w:r>
          </w:p>
          <w:p w:rsidR="00AD6026" w:rsidRDefault="00AD07BF" w:rsidP="00AD07BF">
            <w:pPr>
              <w:numPr>
                <w:ilvl w:val="0"/>
                <w:numId w:val="6"/>
              </w:numPr>
              <w:ind w:left="372" w:hanging="372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AD07BF">
              <w:rPr>
                <w:rFonts w:ascii="Times New Roman" w:hAnsi="Times New Roman"/>
                <w:sz w:val="24"/>
                <w:szCs w:val="24"/>
                <w:lang w:val="pl-PL"/>
              </w:rPr>
              <w:t>Roz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e</w:t>
            </w:r>
            <w:r w:rsidRPr="00AD07BF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branie nawierzchni asfaltowej (z wywozem 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destruktu, </w:t>
            </w:r>
            <w:r w:rsidR="00AD6026" w:rsidRPr="00AD6026">
              <w:rPr>
                <w:rFonts w:ascii="Times New Roman" w:hAnsi="Times New Roman"/>
                <w:sz w:val="24"/>
                <w:szCs w:val="24"/>
                <w:lang w:val="pl-PL"/>
              </w:rPr>
              <w:t>do zagospodarowania przez Wykonawc</w:t>
            </w:r>
            <w:r w:rsidR="00AD6026" w:rsidRPr="00AD6026">
              <w:rPr>
                <w:rFonts w:ascii="Times New Roman" w:hAnsi="Times New Roman" w:hint="eastAsia"/>
                <w:sz w:val="24"/>
                <w:szCs w:val="24"/>
                <w:lang w:val="pl-PL"/>
              </w:rPr>
              <w:t>ę</w:t>
            </w:r>
            <w:r w:rsidR="00AD6026" w:rsidRPr="00AD6026">
              <w:rPr>
                <w:rFonts w:ascii="Times New Roman" w:hAnsi="Times New Roman"/>
                <w:sz w:val="24"/>
                <w:szCs w:val="24"/>
                <w:lang w:val="pl-PL"/>
              </w:rPr>
              <w:t>)</w:t>
            </w:r>
            <w:r w:rsidR="00AD6026">
              <w:rPr>
                <w:rFonts w:ascii="Times New Roman" w:hAnsi="Times New Roman"/>
                <w:sz w:val="24"/>
                <w:szCs w:val="24"/>
                <w:lang w:val="pl-PL"/>
              </w:rPr>
              <w:t>:</w:t>
            </w:r>
          </w:p>
          <w:p w:rsidR="00BB6A3C" w:rsidRDefault="00C33B3E" w:rsidP="00C33B3E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r</w:t>
            </w:r>
            <w:r w:rsidRPr="00C33B3E">
              <w:rPr>
                <w:rFonts w:ascii="Times New Roman" w:hAnsi="Times New Roman"/>
                <w:sz w:val="24"/>
                <w:szCs w:val="24"/>
                <w:lang w:val="pl-PL"/>
              </w:rPr>
              <w:t>ozebranie nawierzchni asfaltowej chodnika przed przej</w:t>
            </w:r>
            <w:r w:rsidRPr="00C33B3E">
              <w:rPr>
                <w:rFonts w:ascii="Times New Roman" w:hAnsi="Times New Roman" w:hint="eastAsia"/>
                <w:sz w:val="24"/>
                <w:szCs w:val="24"/>
                <w:lang w:val="pl-PL"/>
              </w:rPr>
              <w:t>ś</w:t>
            </w:r>
            <w:r w:rsidRPr="00C33B3E">
              <w:rPr>
                <w:rFonts w:ascii="Times New Roman" w:hAnsi="Times New Roman"/>
                <w:sz w:val="24"/>
                <w:szCs w:val="24"/>
                <w:lang w:val="pl-PL"/>
              </w:rPr>
              <w:t>ciem dla pieszych</w:t>
            </w:r>
            <w:r w:rsidR="00BB6A3C">
              <w:rPr>
                <w:rFonts w:ascii="Times New Roman" w:hAnsi="Times New Roman"/>
                <w:sz w:val="24"/>
                <w:szCs w:val="24"/>
                <w:lang w:val="pl-PL"/>
              </w:rPr>
              <w:t>,</w:t>
            </w:r>
          </w:p>
          <w:p w:rsidR="00BB6A3C" w:rsidRDefault="00C33B3E" w:rsidP="00C33B3E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r</w:t>
            </w:r>
            <w:r w:rsidRPr="00C33B3E">
              <w:rPr>
                <w:rFonts w:ascii="Times New Roman" w:hAnsi="Times New Roman"/>
                <w:sz w:val="24"/>
                <w:szCs w:val="24"/>
                <w:lang w:val="pl-PL"/>
              </w:rPr>
              <w:t>ozebranie nawierzchni asfaltowej chodnika w zakresie istniej</w:t>
            </w:r>
            <w:r w:rsidRPr="00C33B3E">
              <w:rPr>
                <w:rFonts w:ascii="Times New Roman" w:hAnsi="Times New Roman" w:hint="eastAsia"/>
                <w:sz w:val="24"/>
                <w:szCs w:val="24"/>
                <w:lang w:val="pl-PL"/>
              </w:rPr>
              <w:t>ą</w:t>
            </w:r>
            <w:r w:rsidRPr="00C33B3E">
              <w:rPr>
                <w:rFonts w:ascii="Times New Roman" w:hAnsi="Times New Roman"/>
                <w:sz w:val="24"/>
                <w:szCs w:val="24"/>
                <w:lang w:val="pl-PL"/>
              </w:rPr>
              <w:t>cego peronu przystankowego oraz doj</w:t>
            </w:r>
            <w:r w:rsidRPr="00C33B3E">
              <w:rPr>
                <w:rFonts w:ascii="Times New Roman" w:hAnsi="Times New Roman" w:hint="eastAsia"/>
                <w:sz w:val="24"/>
                <w:szCs w:val="24"/>
                <w:lang w:val="pl-PL"/>
              </w:rPr>
              <w:t>ś</w:t>
            </w:r>
            <w:r w:rsidRPr="00C33B3E">
              <w:rPr>
                <w:rFonts w:ascii="Times New Roman" w:hAnsi="Times New Roman"/>
                <w:sz w:val="24"/>
                <w:szCs w:val="24"/>
                <w:lang w:val="pl-PL"/>
              </w:rPr>
              <w:t>cia do przej</w:t>
            </w:r>
            <w:r w:rsidRPr="00C33B3E">
              <w:rPr>
                <w:rFonts w:ascii="Times New Roman" w:hAnsi="Times New Roman" w:hint="eastAsia"/>
                <w:sz w:val="24"/>
                <w:szCs w:val="24"/>
                <w:lang w:val="pl-PL"/>
              </w:rPr>
              <w:t>ś</w:t>
            </w:r>
            <w:r w:rsidRPr="00C33B3E">
              <w:rPr>
                <w:rFonts w:ascii="Times New Roman" w:hAnsi="Times New Roman"/>
                <w:sz w:val="24"/>
                <w:szCs w:val="24"/>
                <w:lang w:val="pl-PL"/>
              </w:rPr>
              <w:t>cia podziemnego</w:t>
            </w:r>
            <w:r w:rsidR="00BB6A3C">
              <w:rPr>
                <w:rFonts w:ascii="Times New Roman" w:hAnsi="Times New Roman"/>
                <w:sz w:val="24"/>
                <w:szCs w:val="24"/>
                <w:lang w:val="pl-PL"/>
              </w:rPr>
              <w:t>,</w:t>
            </w:r>
          </w:p>
          <w:p w:rsidR="007B7F8C" w:rsidRDefault="007B7F8C" w:rsidP="00B533D4">
            <w:pPr>
              <w:numPr>
                <w:ilvl w:val="0"/>
                <w:numId w:val="6"/>
              </w:numPr>
              <w:ind w:left="372" w:hanging="372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7B7F8C">
              <w:rPr>
                <w:rFonts w:ascii="Times New Roman" w:hAnsi="Times New Roman"/>
                <w:sz w:val="24"/>
                <w:szCs w:val="24"/>
                <w:lang w:val="pl-PL"/>
              </w:rPr>
              <w:t>Rozebranie nawierzchni</w:t>
            </w:r>
            <w:r w:rsidR="00C33B3E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z płyt betonowych</w:t>
            </w:r>
            <w:r w:rsidR="00B533D4" w:rsidRPr="00B533D4">
              <w:rPr>
                <w:lang w:val="pl-PL"/>
              </w:rPr>
              <w:t xml:space="preserve"> </w:t>
            </w:r>
            <w:r w:rsidR="00C33B3E">
              <w:rPr>
                <w:rFonts w:ascii="Times New Roman" w:hAnsi="Times New Roman"/>
                <w:sz w:val="24"/>
                <w:szCs w:val="24"/>
                <w:lang w:val="pl-PL"/>
              </w:rPr>
              <w:t>(z wywozem na Bazę Materiałową ZDM</w:t>
            </w:r>
            <w:r w:rsidR="00B533D4" w:rsidRPr="00B533D4">
              <w:rPr>
                <w:rFonts w:ascii="Times New Roman" w:hAnsi="Times New Roman"/>
                <w:sz w:val="24"/>
                <w:szCs w:val="24"/>
                <w:lang w:val="pl-PL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:</w:t>
            </w:r>
          </w:p>
          <w:p w:rsidR="007D070B" w:rsidRDefault="00C33B3E" w:rsidP="00C33B3E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r</w:t>
            </w:r>
            <w:r w:rsidRPr="00C33B3E">
              <w:rPr>
                <w:rFonts w:ascii="Times New Roman" w:hAnsi="Times New Roman"/>
                <w:sz w:val="24"/>
                <w:szCs w:val="24"/>
                <w:lang w:val="pl-PL"/>
              </w:rPr>
              <w:t>ozebranie nawierzchni chodnika (wyspa dziel</w:t>
            </w:r>
            <w:r w:rsidRPr="00C33B3E">
              <w:rPr>
                <w:rFonts w:ascii="Times New Roman" w:hAnsi="Times New Roman" w:hint="eastAsia"/>
                <w:sz w:val="24"/>
                <w:szCs w:val="24"/>
                <w:lang w:val="pl-PL"/>
              </w:rPr>
              <w:t>ą</w:t>
            </w:r>
            <w:r w:rsidRPr="00C33B3E">
              <w:rPr>
                <w:rFonts w:ascii="Times New Roman" w:hAnsi="Times New Roman"/>
                <w:sz w:val="24"/>
                <w:szCs w:val="24"/>
                <w:lang w:val="pl-PL"/>
              </w:rPr>
              <w:t>ca-w ci</w:t>
            </w:r>
            <w:r w:rsidRPr="00C33B3E">
              <w:rPr>
                <w:rFonts w:ascii="Times New Roman" w:hAnsi="Times New Roman" w:hint="eastAsia"/>
                <w:sz w:val="24"/>
                <w:szCs w:val="24"/>
                <w:lang w:val="pl-PL"/>
              </w:rPr>
              <w:t>ą</w:t>
            </w:r>
            <w:r w:rsidRPr="00C33B3E">
              <w:rPr>
                <w:rFonts w:ascii="Times New Roman" w:hAnsi="Times New Roman"/>
                <w:sz w:val="24"/>
                <w:szCs w:val="24"/>
                <w:lang w:val="pl-PL"/>
              </w:rPr>
              <w:t>gu przej</w:t>
            </w:r>
            <w:r w:rsidRPr="00C33B3E">
              <w:rPr>
                <w:rFonts w:ascii="Times New Roman" w:hAnsi="Times New Roman" w:hint="eastAsia"/>
                <w:sz w:val="24"/>
                <w:szCs w:val="24"/>
                <w:lang w:val="pl-PL"/>
              </w:rPr>
              <w:t>ś</w:t>
            </w:r>
            <w:r w:rsidRPr="00C33B3E">
              <w:rPr>
                <w:rFonts w:ascii="Times New Roman" w:hAnsi="Times New Roman"/>
                <w:sz w:val="24"/>
                <w:szCs w:val="24"/>
                <w:lang w:val="pl-PL"/>
              </w:rPr>
              <w:t>cia dla pieszych) z p</w:t>
            </w:r>
            <w:r w:rsidRPr="00C33B3E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C33B3E">
              <w:rPr>
                <w:rFonts w:ascii="Times New Roman" w:hAnsi="Times New Roman"/>
                <w:sz w:val="24"/>
                <w:szCs w:val="24"/>
                <w:lang w:val="pl-PL"/>
              </w:rPr>
              <w:t>yt betonowych g</w:t>
            </w:r>
            <w:r w:rsidRPr="00C33B3E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C33B3E">
              <w:rPr>
                <w:rFonts w:ascii="Times New Roman" w:hAnsi="Times New Roman"/>
                <w:sz w:val="24"/>
                <w:szCs w:val="24"/>
                <w:lang w:val="pl-PL"/>
              </w:rPr>
              <w:t>adkich szarych 35x35x5 cm</w:t>
            </w:r>
            <w:r w:rsidR="00BB6A3C">
              <w:rPr>
                <w:rFonts w:ascii="Times New Roman" w:hAnsi="Times New Roman"/>
                <w:sz w:val="24"/>
                <w:szCs w:val="24"/>
                <w:lang w:val="pl-PL"/>
              </w:rPr>
              <w:t>,</w:t>
            </w:r>
          </w:p>
          <w:p w:rsidR="00C33B3E" w:rsidRDefault="00C33B3E" w:rsidP="00C33B3E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r</w:t>
            </w:r>
            <w:r w:rsidRPr="00C33B3E">
              <w:rPr>
                <w:rFonts w:ascii="Times New Roman" w:hAnsi="Times New Roman"/>
                <w:sz w:val="24"/>
                <w:szCs w:val="24"/>
                <w:lang w:val="pl-PL"/>
              </w:rPr>
              <w:t>ozebranie nawierzchni chodnika (przed przej</w:t>
            </w:r>
            <w:r w:rsidRPr="00C33B3E">
              <w:rPr>
                <w:rFonts w:ascii="Times New Roman" w:hAnsi="Times New Roman" w:hint="eastAsia"/>
                <w:sz w:val="24"/>
                <w:szCs w:val="24"/>
                <w:lang w:val="pl-PL"/>
              </w:rPr>
              <w:t>ś</w:t>
            </w:r>
            <w:r w:rsidRPr="00C33B3E">
              <w:rPr>
                <w:rFonts w:ascii="Times New Roman" w:hAnsi="Times New Roman"/>
                <w:sz w:val="24"/>
                <w:szCs w:val="24"/>
                <w:lang w:val="pl-PL"/>
              </w:rPr>
              <w:t>ciem dla pieszych) z p</w:t>
            </w:r>
            <w:r w:rsidRPr="00C33B3E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C33B3E">
              <w:rPr>
                <w:rFonts w:ascii="Times New Roman" w:hAnsi="Times New Roman"/>
                <w:sz w:val="24"/>
                <w:szCs w:val="24"/>
                <w:lang w:val="pl-PL"/>
              </w:rPr>
              <w:t>yt betonowych g</w:t>
            </w:r>
            <w:r w:rsidRPr="00C33B3E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C33B3E">
              <w:rPr>
                <w:rFonts w:ascii="Times New Roman" w:hAnsi="Times New Roman"/>
                <w:sz w:val="24"/>
                <w:szCs w:val="24"/>
                <w:lang w:val="pl-PL"/>
              </w:rPr>
              <w:t>adkich i ryflowanych szarych 35x35x5 cm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,</w:t>
            </w:r>
          </w:p>
          <w:p w:rsidR="00B02949" w:rsidRDefault="00B02949" w:rsidP="00B02949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r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>ozebranie nawierzchni peronu na zatoce z p</w:t>
            </w:r>
            <w:r w:rsidRPr="00B02949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yt betonowych o fakturze ostrzegawczej koloru </w:t>
            </w:r>
            <w:r w:rsidRPr="00B02949">
              <w:rPr>
                <w:rFonts w:ascii="Times New Roman" w:hAnsi="Times New Roman" w:hint="eastAsia"/>
                <w:sz w:val="24"/>
                <w:szCs w:val="24"/>
                <w:lang w:val="pl-PL"/>
              </w:rPr>
              <w:t>żół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>tego 30x30x8 cm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,</w:t>
            </w:r>
          </w:p>
          <w:p w:rsidR="00C33B3E" w:rsidRPr="00BB6A3C" w:rsidRDefault="00C33B3E" w:rsidP="00C33B3E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r</w:t>
            </w:r>
            <w:r w:rsidRPr="00C33B3E">
              <w:rPr>
                <w:rFonts w:ascii="Times New Roman" w:hAnsi="Times New Roman"/>
                <w:sz w:val="24"/>
                <w:szCs w:val="24"/>
                <w:lang w:val="pl-PL"/>
              </w:rPr>
              <w:t>ozebranie nawierzchni opaski (strona lewa) z p</w:t>
            </w:r>
            <w:r w:rsidRPr="00C33B3E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C33B3E">
              <w:rPr>
                <w:rFonts w:ascii="Times New Roman" w:hAnsi="Times New Roman"/>
                <w:sz w:val="24"/>
                <w:szCs w:val="24"/>
                <w:lang w:val="pl-PL"/>
              </w:rPr>
              <w:t>yt betonowych g</w:t>
            </w:r>
            <w:r w:rsidRPr="00C33B3E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C33B3E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adkich szarych 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br/>
            </w:r>
            <w:r w:rsidRPr="00C33B3E">
              <w:rPr>
                <w:rFonts w:ascii="Times New Roman" w:hAnsi="Times New Roman"/>
                <w:sz w:val="24"/>
                <w:szCs w:val="24"/>
                <w:lang w:val="pl-PL"/>
              </w:rPr>
              <w:t>50x50x7 cm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,</w:t>
            </w:r>
          </w:p>
        </w:tc>
      </w:tr>
      <w:tr w:rsidR="00B8680B" w:rsidRPr="006E05EA" w:rsidTr="00AD6026">
        <w:trPr>
          <w:trHeight w:val="360"/>
        </w:trPr>
        <w:tc>
          <w:tcPr>
            <w:tcW w:w="9700" w:type="dxa"/>
            <w:shd w:val="clear" w:color="auto" w:fill="auto"/>
            <w:vAlign w:val="center"/>
            <w:hideMark/>
          </w:tcPr>
          <w:p w:rsidR="00B02949" w:rsidRDefault="00B02949" w:rsidP="00B02949">
            <w:pPr>
              <w:numPr>
                <w:ilvl w:val="0"/>
                <w:numId w:val="6"/>
              </w:numPr>
              <w:ind w:left="372" w:hanging="372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>Rozebranie nawierzchni z betonowej kostki brukowej (z wywozem kostki na Baz</w:t>
            </w:r>
            <w:r w:rsidRPr="00B02949">
              <w:rPr>
                <w:rFonts w:ascii="Times New Roman" w:hAnsi="Times New Roman" w:hint="eastAsia"/>
                <w:sz w:val="24"/>
                <w:szCs w:val="24"/>
                <w:lang w:val="pl-PL"/>
              </w:rPr>
              <w:t>ę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Materia</w:t>
            </w:r>
            <w:r w:rsidRPr="00B02949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>ow</w:t>
            </w:r>
            <w:r w:rsidRPr="00B02949">
              <w:rPr>
                <w:rFonts w:ascii="Times New Roman" w:hAnsi="Times New Roman" w:hint="eastAsia"/>
                <w:sz w:val="24"/>
                <w:szCs w:val="24"/>
                <w:lang w:val="pl-PL"/>
              </w:rPr>
              <w:t>ą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ZDM)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:</w:t>
            </w:r>
          </w:p>
          <w:p w:rsidR="00B02949" w:rsidRDefault="00B02949" w:rsidP="00B02949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r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>ozebranie nawierzchni chodnika na przej</w:t>
            </w:r>
            <w:r w:rsidRPr="00B02949">
              <w:rPr>
                <w:rFonts w:ascii="Times New Roman" w:hAnsi="Times New Roman" w:hint="eastAsia"/>
                <w:sz w:val="24"/>
                <w:szCs w:val="24"/>
                <w:lang w:val="pl-PL"/>
              </w:rPr>
              <w:t>ś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>ciu dla pieszych (pocz</w:t>
            </w:r>
            <w:r w:rsidRPr="00B02949">
              <w:rPr>
                <w:rFonts w:ascii="Times New Roman" w:hAnsi="Times New Roman" w:hint="eastAsia"/>
                <w:sz w:val="24"/>
                <w:szCs w:val="24"/>
                <w:lang w:val="pl-PL"/>
              </w:rPr>
              <w:t>ą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tek opracowania) 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br/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>z betonowej kostki brukowej typu cegie</w:t>
            </w:r>
            <w:r w:rsidRPr="00B02949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>ka z faz</w:t>
            </w:r>
            <w:r w:rsidRPr="00B02949">
              <w:rPr>
                <w:rFonts w:ascii="Times New Roman" w:hAnsi="Times New Roman" w:hint="eastAsia"/>
                <w:sz w:val="24"/>
                <w:szCs w:val="24"/>
                <w:lang w:val="pl-PL"/>
              </w:rPr>
              <w:t>ą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gr. 8 cm koloru szarego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,</w:t>
            </w:r>
          </w:p>
          <w:p w:rsidR="00B02949" w:rsidRDefault="00B02949" w:rsidP="00B02949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r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>ozebranie nawierzchni chodnika na peronie oraz opaski wzd</w:t>
            </w:r>
            <w:r w:rsidRPr="00B02949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>u</w:t>
            </w:r>
            <w:r w:rsidRPr="00B02949">
              <w:rPr>
                <w:rFonts w:ascii="Times New Roman" w:hAnsi="Times New Roman" w:hint="eastAsia"/>
                <w:sz w:val="24"/>
                <w:szCs w:val="24"/>
                <w:lang w:val="pl-PL"/>
              </w:rPr>
              <w:t>ż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zatoki autobusowej 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br/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>z betonowej kostki brukowej typu cegie</w:t>
            </w:r>
            <w:r w:rsidRPr="00B02949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>ka z faz</w:t>
            </w:r>
            <w:r w:rsidRPr="00B02949">
              <w:rPr>
                <w:rFonts w:ascii="Times New Roman" w:hAnsi="Times New Roman" w:hint="eastAsia"/>
                <w:sz w:val="24"/>
                <w:szCs w:val="24"/>
                <w:lang w:val="pl-PL"/>
              </w:rPr>
              <w:t>ą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gr. 8 cm koloru szarego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,</w:t>
            </w:r>
          </w:p>
          <w:p w:rsidR="00B02949" w:rsidRDefault="00B02949" w:rsidP="00B02949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r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>ozebranie nawierzchni zatoki autobusowej z betonowej kostki brukowej typu dwuteownik z faz</w:t>
            </w:r>
            <w:r w:rsidRPr="00B02949">
              <w:rPr>
                <w:rFonts w:ascii="Times New Roman" w:hAnsi="Times New Roman" w:hint="eastAsia"/>
                <w:sz w:val="24"/>
                <w:szCs w:val="24"/>
                <w:lang w:val="pl-PL"/>
              </w:rPr>
              <w:t>ą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gr. 8 cm koloru szarego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,</w:t>
            </w:r>
          </w:p>
          <w:p w:rsidR="00E1519B" w:rsidRDefault="00E1519B" w:rsidP="00E1519B">
            <w:pPr>
              <w:numPr>
                <w:ilvl w:val="0"/>
                <w:numId w:val="6"/>
              </w:numPr>
              <w:ind w:left="372" w:hanging="372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1519B">
              <w:rPr>
                <w:rFonts w:ascii="Times New Roman" w:hAnsi="Times New Roman"/>
                <w:sz w:val="24"/>
                <w:szCs w:val="24"/>
                <w:lang w:val="pl-PL"/>
              </w:rPr>
              <w:t>Rozebranie kraw</w:t>
            </w:r>
            <w:r w:rsidRPr="00E1519B">
              <w:rPr>
                <w:rFonts w:ascii="Times New Roman" w:hAnsi="Times New Roman" w:hint="eastAsia"/>
                <w:sz w:val="24"/>
                <w:szCs w:val="24"/>
                <w:lang w:val="pl-PL"/>
              </w:rPr>
              <w:t>ęż</w:t>
            </w:r>
            <w:r w:rsidRPr="00E1519B">
              <w:rPr>
                <w:rFonts w:ascii="Times New Roman" w:hAnsi="Times New Roman"/>
                <w:sz w:val="24"/>
                <w:szCs w:val="24"/>
                <w:lang w:val="pl-PL"/>
              </w:rPr>
              <w:t>nikó</w:t>
            </w:r>
            <w:r w:rsidR="00593229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w betonowych (z wywozem gruzu, </w:t>
            </w:r>
            <w:r w:rsidRPr="00E1519B">
              <w:rPr>
                <w:rFonts w:ascii="Times New Roman" w:hAnsi="Times New Roman"/>
                <w:sz w:val="24"/>
                <w:szCs w:val="24"/>
                <w:lang w:val="pl-PL"/>
              </w:rPr>
              <w:t>materia</w:t>
            </w:r>
            <w:r w:rsidRPr="00E1519B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E1519B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do zagospodarowania przez Wykonawc</w:t>
            </w:r>
            <w:r w:rsidRPr="00E1519B">
              <w:rPr>
                <w:rFonts w:ascii="Times New Roman" w:hAnsi="Times New Roman" w:hint="eastAsia"/>
                <w:sz w:val="24"/>
                <w:szCs w:val="24"/>
                <w:lang w:val="pl-PL"/>
              </w:rPr>
              <w:t>ę</w:t>
            </w:r>
            <w:r w:rsidRPr="00E1519B">
              <w:rPr>
                <w:rFonts w:ascii="Times New Roman" w:hAnsi="Times New Roman"/>
                <w:sz w:val="24"/>
                <w:szCs w:val="24"/>
                <w:lang w:val="pl-PL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:</w:t>
            </w:r>
          </w:p>
          <w:p w:rsidR="00FF5F5B" w:rsidRDefault="007B7F8C" w:rsidP="007B7F8C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r</w:t>
            </w:r>
            <w:r w:rsidRPr="007B7F8C">
              <w:rPr>
                <w:rFonts w:ascii="Times New Roman" w:hAnsi="Times New Roman"/>
                <w:sz w:val="24"/>
                <w:szCs w:val="24"/>
                <w:lang w:val="pl-PL"/>
              </w:rPr>
              <w:t>ozebranie kraw</w:t>
            </w:r>
            <w:r w:rsidRPr="007B7F8C">
              <w:rPr>
                <w:rFonts w:ascii="Times New Roman" w:hAnsi="Times New Roman" w:hint="eastAsia"/>
                <w:sz w:val="24"/>
                <w:szCs w:val="24"/>
                <w:lang w:val="pl-PL"/>
              </w:rPr>
              <w:t>ęż</w:t>
            </w:r>
            <w:r w:rsidRPr="007B7F8C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ników betonowych 20x30 cm, na </w:t>
            </w:r>
            <w:r w:rsidRPr="007B7F8C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7B7F8C">
              <w:rPr>
                <w:rFonts w:ascii="Times New Roman" w:hAnsi="Times New Roman"/>
                <w:sz w:val="24"/>
                <w:szCs w:val="24"/>
                <w:lang w:val="pl-PL"/>
              </w:rPr>
              <w:t>awie betonowej:</w:t>
            </w:r>
          </w:p>
          <w:p w:rsidR="007D070B" w:rsidRDefault="00C33B3E" w:rsidP="00B02949">
            <w:pPr>
              <w:numPr>
                <w:ilvl w:val="0"/>
                <w:numId w:val="27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C33B3E">
              <w:rPr>
                <w:rFonts w:ascii="Times New Roman" w:hAnsi="Times New Roman"/>
                <w:sz w:val="24"/>
                <w:szCs w:val="24"/>
                <w:lang w:val="pl-PL"/>
              </w:rPr>
              <w:t>kraw</w:t>
            </w:r>
            <w:r w:rsidRPr="00C33B3E">
              <w:rPr>
                <w:rFonts w:ascii="Times New Roman" w:hAnsi="Times New Roman" w:hint="eastAsia"/>
                <w:sz w:val="24"/>
                <w:szCs w:val="24"/>
                <w:lang w:val="pl-PL"/>
              </w:rPr>
              <w:t>ęż</w:t>
            </w:r>
            <w:r w:rsidRPr="00C33B3E">
              <w:rPr>
                <w:rFonts w:ascii="Times New Roman" w:hAnsi="Times New Roman"/>
                <w:sz w:val="24"/>
                <w:szCs w:val="24"/>
                <w:lang w:val="pl-PL"/>
              </w:rPr>
              <w:t>niki obramowuj</w:t>
            </w:r>
            <w:r w:rsidRPr="00C33B3E">
              <w:rPr>
                <w:rFonts w:ascii="Times New Roman" w:hAnsi="Times New Roman" w:hint="eastAsia"/>
                <w:sz w:val="24"/>
                <w:szCs w:val="24"/>
                <w:lang w:val="pl-PL"/>
              </w:rPr>
              <w:t>ą</w:t>
            </w:r>
            <w:r w:rsidRPr="00C33B3E">
              <w:rPr>
                <w:rFonts w:ascii="Times New Roman" w:hAnsi="Times New Roman"/>
                <w:sz w:val="24"/>
                <w:szCs w:val="24"/>
                <w:lang w:val="pl-PL"/>
              </w:rPr>
              <w:t>ce nawierzchni</w:t>
            </w:r>
            <w:r w:rsidRPr="00C33B3E">
              <w:rPr>
                <w:rFonts w:ascii="Times New Roman" w:hAnsi="Times New Roman" w:hint="eastAsia"/>
                <w:sz w:val="24"/>
                <w:szCs w:val="24"/>
                <w:lang w:val="pl-PL"/>
              </w:rPr>
              <w:t>ę</w:t>
            </w:r>
            <w:r w:rsidRPr="00C33B3E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jezdni ul. Warszawskiej (strona prawa 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br/>
            </w:r>
            <w:r w:rsidRPr="00C33B3E">
              <w:rPr>
                <w:rFonts w:ascii="Times New Roman" w:hAnsi="Times New Roman"/>
                <w:sz w:val="24"/>
                <w:szCs w:val="24"/>
                <w:lang w:val="pl-PL"/>
              </w:rPr>
              <w:lastRenderedPageBreak/>
              <w:t>i lewa)</w:t>
            </w:r>
            <w:r w:rsidR="00B02949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</w:t>
            </w:r>
            <w:r w:rsidR="00B02949" w:rsidRPr="00B02949">
              <w:rPr>
                <w:rFonts w:ascii="Times New Roman" w:hAnsi="Times New Roman"/>
                <w:sz w:val="24"/>
                <w:szCs w:val="24"/>
                <w:lang w:val="pl-PL"/>
              </w:rPr>
              <w:t>oraz nawierzchni</w:t>
            </w:r>
            <w:r w:rsidR="00B02949" w:rsidRPr="00B02949">
              <w:rPr>
                <w:rFonts w:ascii="Times New Roman" w:hAnsi="Times New Roman" w:hint="eastAsia"/>
                <w:sz w:val="24"/>
                <w:szCs w:val="24"/>
                <w:lang w:val="pl-PL"/>
              </w:rPr>
              <w:t>ę</w:t>
            </w:r>
            <w:r w:rsidR="00B02949" w:rsidRPr="00B02949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zatok autobusowych (od strony chodnika)</w:t>
            </w:r>
            <w:r w:rsidR="00BB6A3C">
              <w:rPr>
                <w:rFonts w:ascii="Times New Roman" w:hAnsi="Times New Roman"/>
                <w:sz w:val="24"/>
                <w:szCs w:val="24"/>
                <w:lang w:val="pl-PL"/>
              </w:rPr>
              <w:t>,</w:t>
            </w:r>
          </w:p>
          <w:p w:rsidR="007B7F8C" w:rsidRDefault="007B7F8C" w:rsidP="00BB6A3C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r</w:t>
            </w:r>
            <w:r w:rsidR="00BB6A3C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ozebranie </w:t>
            </w:r>
            <w:r w:rsidR="00BB6A3C" w:rsidRPr="00BB6A3C">
              <w:rPr>
                <w:rFonts w:ascii="Times New Roman" w:hAnsi="Times New Roman"/>
                <w:sz w:val="24"/>
                <w:szCs w:val="24"/>
                <w:lang w:val="pl-PL"/>
              </w:rPr>
              <w:t>kraw</w:t>
            </w:r>
            <w:r w:rsidR="00BB6A3C" w:rsidRPr="00BB6A3C">
              <w:rPr>
                <w:rFonts w:ascii="Times New Roman" w:hAnsi="Times New Roman" w:hint="eastAsia"/>
                <w:sz w:val="24"/>
                <w:szCs w:val="24"/>
                <w:lang w:val="pl-PL"/>
              </w:rPr>
              <w:t>ęż</w:t>
            </w:r>
            <w:r w:rsidR="00BB6A3C" w:rsidRPr="00BB6A3C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ników betonowych trapezowych 15/21x30 cm, na </w:t>
            </w:r>
            <w:r w:rsidR="00BB6A3C" w:rsidRPr="00BB6A3C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="00BB6A3C" w:rsidRPr="00BB6A3C">
              <w:rPr>
                <w:rFonts w:ascii="Times New Roman" w:hAnsi="Times New Roman"/>
                <w:sz w:val="24"/>
                <w:szCs w:val="24"/>
                <w:lang w:val="pl-PL"/>
              </w:rPr>
              <w:t>awie betonowej</w:t>
            </w:r>
            <w:r w:rsidRPr="007B7F8C">
              <w:rPr>
                <w:rFonts w:ascii="Times New Roman" w:hAnsi="Times New Roman"/>
                <w:sz w:val="24"/>
                <w:szCs w:val="24"/>
                <w:lang w:val="pl-PL"/>
              </w:rPr>
              <w:t>:</w:t>
            </w:r>
          </w:p>
          <w:p w:rsidR="007B7F8C" w:rsidRDefault="00BB6A3C" w:rsidP="00B02949">
            <w:pPr>
              <w:numPr>
                <w:ilvl w:val="0"/>
                <w:numId w:val="27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BB6A3C">
              <w:rPr>
                <w:rFonts w:ascii="Times New Roman" w:hAnsi="Times New Roman"/>
                <w:sz w:val="24"/>
                <w:szCs w:val="24"/>
                <w:lang w:val="pl-PL"/>
              </w:rPr>
              <w:t>kraw</w:t>
            </w:r>
            <w:r w:rsidRPr="00BB6A3C">
              <w:rPr>
                <w:rFonts w:ascii="Times New Roman" w:hAnsi="Times New Roman" w:hint="eastAsia"/>
                <w:sz w:val="24"/>
                <w:szCs w:val="24"/>
                <w:lang w:val="pl-PL"/>
              </w:rPr>
              <w:t>ęż</w:t>
            </w:r>
            <w:r w:rsidRPr="00BB6A3C">
              <w:rPr>
                <w:rFonts w:ascii="Times New Roman" w:hAnsi="Times New Roman"/>
                <w:sz w:val="24"/>
                <w:szCs w:val="24"/>
                <w:lang w:val="pl-PL"/>
              </w:rPr>
              <w:t>niki obramowuj</w:t>
            </w:r>
            <w:r w:rsidRPr="00BB6A3C">
              <w:rPr>
                <w:rFonts w:ascii="Times New Roman" w:hAnsi="Times New Roman" w:hint="eastAsia"/>
                <w:sz w:val="24"/>
                <w:szCs w:val="24"/>
                <w:lang w:val="pl-PL"/>
              </w:rPr>
              <w:t>ą</w:t>
            </w:r>
            <w:r w:rsidRPr="00BB6A3C">
              <w:rPr>
                <w:rFonts w:ascii="Times New Roman" w:hAnsi="Times New Roman"/>
                <w:sz w:val="24"/>
                <w:szCs w:val="24"/>
                <w:lang w:val="pl-PL"/>
              </w:rPr>
              <w:t>ce wyspy dziel</w:t>
            </w:r>
            <w:r w:rsidRPr="00BB6A3C">
              <w:rPr>
                <w:rFonts w:ascii="Times New Roman" w:hAnsi="Times New Roman" w:hint="eastAsia"/>
                <w:sz w:val="24"/>
                <w:szCs w:val="24"/>
                <w:lang w:val="pl-PL"/>
              </w:rPr>
              <w:t>ą</w:t>
            </w:r>
            <w:r w:rsidRPr="00BB6A3C">
              <w:rPr>
                <w:rFonts w:ascii="Times New Roman" w:hAnsi="Times New Roman"/>
                <w:sz w:val="24"/>
                <w:szCs w:val="24"/>
                <w:lang w:val="pl-PL"/>
              </w:rPr>
              <w:t>ce na skrzy</w:t>
            </w:r>
            <w:r w:rsidRPr="00BB6A3C">
              <w:rPr>
                <w:rFonts w:ascii="Times New Roman" w:hAnsi="Times New Roman" w:hint="eastAsia"/>
                <w:sz w:val="24"/>
                <w:szCs w:val="24"/>
                <w:lang w:val="pl-PL"/>
              </w:rPr>
              <w:t>ż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owaniach</w:t>
            </w:r>
            <w:r w:rsidR="007B7F8C">
              <w:rPr>
                <w:rFonts w:ascii="Times New Roman" w:hAnsi="Times New Roman"/>
                <w:sz w:val="24"/>
                <w:szCs w:val="24"/>
                <w:lang w:val="pl-PL"/>
              </w:rPr>
              <w:t>,</w:t>
            </w:r>
          </w:p>
          <w:p w:rsidR="00B02949" w:rsidRDefault="00B02949" w:rsidP="00B02949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r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ozebranie oporników betonowych 12x25 cm, na </w:t>
            </w:r>
            <w:r w:rsidRPr="00B02949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>awie betonowej:</w:t>
            </w:r>
          </w:p>
          <w:p w:rsidR="00B02949" w:rsidRDefault="00B02949" w:rsidP="00B02949">
            <w:pPr>
              <w:numPr>
                <w:ilvl w:val="0"/>
                <w:numId w:val="27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>oporniki stanowi</w:t>
            </w:r>
            <w:r w:rsidRPr="00B02949">
              <w:rPr>
                <w:rFonts w:ascii="Times New Roman" w:hAnsi="Times New Roman" w:hint="eastAsia"/>
                <w:sz w:val="24"/>
                <w:szCs w:val="24"/>
                <w:lang w:val="pl-PL"/>
              </w:rPr>
              <w:t>ą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>ce obramowanie nawierzchni zatoki autobusowej (od strony jezdni)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,</w:t>
            </w:r>
          </w:p>
          <w:p w:rsidR="00B02949" w:rsidRPr="00B02949" w:rsidRDefault="00B02949" w:rsidP="00B02949">
            <w:pPr>
              <w:numPr>
                <w:ilvl w:val="0"/>
                <w:numId w:val="27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>opornik stanowi</w:t>
            </w:r>
            <w:r w:rsidRPr="00B02949">
              <w:rPr>
                <w:rFonts w:ascii="Times New Roman" w:hAnsi="Times New Roman" w:hint="eastAsia"/>
                <w:sz w:val="24"/>
                <w:szCs w:val="24"/>
                <w:lang w:val="pl-PL"/>
              </w:rPr>
              <w:t>ą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>cy obramowanie peronu (przy zatoce autobusowej) od strony torowiska tramwajowe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go,</w:t>
            </w:r>
          </w:p>
        </w:tc>
      </w:tr>
      <w:tr w:rsidR="00B8680B" w:rsidRPr="0056210E" w:rsidTr="00AD6026">
        <w:trPr>
          <w:trHeight w:val="360"/>
        </w:trPr>
        <w:tc>
          <w:tcPr>
            <w:tcW w:w="9700" w:type="dxa"/>
            <w:shd w:val="clear" w:color="auto" w:fill="auto"/>
            <w:vAlign w:val="center"/>
          </w:tcPr>
          <w:p w:rsidR="00B8680B" w:rsidRPr="002A1F63" w:rsidRDefault="00E1519B" w:rsidP="00955FDD">
            <w:pPr>
              <w:numPr>
                <w:ilvl w:val="0"/>
                <w:numId w:val="6"/>
              </w:numPr>
              <w:ind w:left="372" w:hanging="372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1519B">
              <w:rPr>
                <w:rFonts w:ascii="Times New Roman" w:hAnsi="Times New Roman"/>
                <w:sz w:val="24"/>
                <w:szCs w:val="24"/>
                <w:lang w:val="pl-PL"/>
              </w:rPr>
              <w:lastRenderedPageBreak/>
              <w:t>Rozebranie obrze</w:t>
            </w:r>
            <w:r w:rsidRPr="00E1519B">
              <w:rPr>
                <w:rFonts w:ascii="Times New Roman" w:hAnsi="Times New Roman" w:hint="eastAsia"/>
                <w:sz w:val="24"/>
                <w:szCs w:val="24"/>
                <w:lang w:val="pl-PL"/>
              </w:rPr>
              <w:t>ż</w:t>
            </w:r>
            <w:r w:rsidR="000419A5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y betonowych (z wywozem gruzu, </w:t>
            </w:r>
            <w:r w:rsidRPr="00E1519B">
              <w:rPr>
                <w:rFonts w:ascii="Times New Roman" w:hAnsi="Times New Roman"/>
                <w:sz w:val="24"/>
                <w:szCs w:val="24"/>
                <w:lang w:val="pl-PL"/>
              </w:rPr>
              <w:t>materia</w:t>
            </w:r>
            <w:r w:rsidRPr="00E1519B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E1519B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do zagospodarowania przez Wykonawc</w:t>
            </w:r>
            <w:r w:rsidRPr="00E1519B">
              <w:rPr>
                <w:rFonts w:ascii="Times New Roman" w:hAnsi="Times New Roman" w:hint="eastAsia"/>
                <w:sz w:val="24"/>
                <w:szCs w:val="24"/>
                <w:lang w:val="pl-PL"/>
              </w:rPr>
              <w:t>ę</w:t>
            </w:r>
            <w:r w:rsidRPr="00E1519B">
              <w:rPr>
                <w:rFonts w:ascii="Times New Roman" w:hAnsi="Times New Roman"/>
                <w:sz w:val="24"/>
                <w:szCs w:val="24"/>
                <w:lang w:val="pl-PL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:</w:t>
            </w:r>
          </w:p>
        </w:tc>
      </w:tr>
      <w:tr w:rsidR="00B8680B" w:rsidRPr="006E05EA" w:rsidTr="00AD6026">
        <w:trPr>
          <w:trHeight w:val="360"/>
        </w:trPr>
        <w:tc>
          <w:tcPr>
            <w:tcW w:w="9700" w:type="dxa"/>
            <w:shd w:val="clear" w:color="auto" w:fill="auto"/>
            <w:vAlign w:val="center"/>
          </w:tcPr>
          <w:p w:rsidR="003E02E7" w:rsidRDefault="003E02E7" w:rsidP="003E02E7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r</w:t>
            </w:r>
            <w:r w:rsidRPr="003E02E7">
              <w:rPr>
                <w:rFonts w:ascii="Times New Roman" w:hAnsi="Times New Roman"/>
                <w:sz w:val="24"/>
                <w:szCs w:val="24"/>
                <w:lang w:val="pl-PL"/>
              </w:rPr>
              <w:t>ozebranie obrze</w:t>
            </w:r>
            <w:r w:rsidRPr="003E02E7">
              <w:rPr>
                <w:rFonts w:ascii="Times New Roman" w:hAnsi="Times New Roman" w:hint="eastAsia"/>
                <w:sz w:val="24"/>
                <w:szCs w:val="24"/>
                <w:lang w:val="pl-PL"/>
              </w:rPr>
              <w:t>ż</w:t>
            </w:r>
            <w:r w:rsidRPr="003E02E7">
              <w:rPr>
                <w:rFonts w:ascii="Times New Roman" w:hAnsi="Times New Roman"/>
                <w:sz w:val="24"/>
                <w:szCs w:val="24"/>
                <w:lang w:val="pl-PL"/>
              </w:rPr>
              <w:t>y betonowych 6</w:t>
            </w:r>
            <w:r w:rsidR="00BB6A3C">
              <w:rPr>
                <w:rFonts w:ascii="Times New Roman" w:hAnsi="Times New Roman"/>
                <w:sz w:val="24"/>
                <w:szCs w:val="24"/>
                <w:lang w:val="pl-PL"/>
              </w:rPr>
              <w:t>x20 cm i 8x30cm</w:t>
            </w:r>
            <w:r w:rsidRPr="003E02E7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: </w:t>
            </w:r>
          </w:p>
          <w:p w:rsidR="007D070B" w:rsidRDefault="007B7F8C" w:rsidP="007B7F8C">
            <w:pPr>
              <w:numPr>
                <w:ilvl w:val="0"/>
                <w:numId w:val="27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7B7F8C">
              <w:rPr>
                <w:rFonts w:ascii="Times New Roman" w:hAnsi="Times New Roman"/>
                <w:sz w:val="24"/>
                <w:szCs w:val="24"/>
                <w:lang w:val="pl-PL"/>
              </w:rPr>
              <w:t>obramowanie chodnika</w:t>
            </w:r>
            <w:r w:rsidR="00B02949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i opasek</w:t>
            </w:r>
            <w:r w:rsidR="00F740A7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wzdłuż jezdni,</w:t>
            </w:r>
          </w:p>
          <w:p w:rsidR="007B7F8C" w:rsidRDefault="007B7F8C" w:rsidP="007B7F8C">
            <w:pPr>
              <w:numPr>
                <w:ilvl w:val="0"/>
                <w:numId w:val="6"/>
              </w:numPr>
              <w:ind w:left="372" w:hanging="372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7B7F8C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Rozebranie </w:t>
            </w:r>
            <w:r w:rsidRPr="007B7F8C">
              <w:rPr>
                <w:rFonts w:ascii="Times New Roman" w:hAnsi="Times New Roman" w:hint="eastAsia"/>
                <w:sz w:val="24"/>
                <w:szCs w:val="24"/>
                <w:lang w:val="pl-PL"/>
              </w:rPr>
              <w:t>ś</w:t>
            </w:r>
            <w:r w:rsidRPr="007B7F8C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cieku </w:t>
            </w:r>
            <w:proofErr w:type="spellStart"/>
            <w:r w:rsidRPr="007B7F8C">
              <w:rPr>
                <w:rFonts w:ascii="Times New Roman" w:hAnsi="Times New Roman"/>
                <w:sz w:val="24"/>
                <w:szCs w:val="24"/>
                <w:lang w:val="pl-PL"/>
              </w:rPr>
              <w:t>przykraw</w:t>
            </w:r>
            <w:r w:rsidRPr="007B7F8C">
              <w:rPr>
                <w:rFonts w:ascii="Times New Roman" w:hAnsi="Times New Roman" w:hint="eastAsia"/>
                <w:sz w:val="24"/>
                <w:szCs w:val="24"/>
                <w:lang w:val="pl-PL"/>
              </w:rPr>
              <w:t>ęż</w:t>
            </w:r>
            <w:r w:rsidRPr="007B7F8C">
              <w:rPr>
                <w:rFonts w:ascii="Times New Roman" w:hAnsi="Times New Roman"/>
                <w:sz w:val="24"/>
                <w:szCs w:val="24"/>
                <w:lang w:val="pl-PL"/>
              </w:rPr>
              <w:t>nikowego</w:t>
            </w:r>
            <w:proofErr w:type="spellEnd"/>
            <w:r w:rsidRPr="007B7F8C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z </w:t>
            </w:r>
            <w:r w:rsidR="00B02949">
              <w:rPr>
                <w:rFonts w:ascii="Times New Roman" w:hAnsi="Times New Roman"/>
                <w:sz w:val="24"/>
                <w:szCs w:val="24"/>
                <w:lang w:val="pl-PL"/>
              </w:rPr>
              <w:t>kostki granitowej</w:t>
            </w:r>
            <w:r w:rsidRPr="007B7F8C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(kostka do wywiezienia na Baz</w:t>
            </w:r>
            <w:r w:rsidRPr="007B7F8C">
              <w:rPr>
                <w:rFonts w:ascii="Times New Roman" w:hAnsi="Times New Roman" w:hint="eastAsia"/>
                <w:sz w:val="24"/>
                <w:szCs w:val="24"/>
                <w:lang w:val="pl-PL"/>
              </w:rPr>
              <w:t>ę</w:t>
            </w:r>
            <w:r w:rsidRPr="007B7F8C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Materia</w:t>
            </w:r>
            <w:r w:rsidRPr="007B7F8C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7B7F8C">
              <w:rPr>
                <w:rFonts w:ascii="Times New Roman" w:hAnsi="Times New Roman"/>
                <w:sz w:val="24"/>
                <w:szCs w:val="24"/>
                <w:lang w:val="pl-PL"/>
              </w:rPr>
              <w:t>ow</w:t>
            </w:r>
            <w:r w:rsidRPr="007B7F8C">
              <w:rPr>
                <w:rFonts w:ascii="Times New Roman" w:hAnsi="Times New Roman" w:hint="eastAsia"/>
                <w:sz w:val="24"/>
                <w:szCs w:val="24"/>
                <w:lang w:val="pl-PL"/>
              </w:rPr>
              <w:t>ą</w:t>
            </w:r>
            <w:r w:rsidRPr="007B7F8C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ZDM)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:</w:t>
            </w:r>
          </w:p>
          <w:p w:rsidR="007B7F8C" w:rsidRDefault="00B02949" w:rsidP="00B02949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rozebranie </w:t>
            </w:r>
            <w:r w:rsidRPr="00B02949">
              <w:rPr>
                <w:rFonts w:ascii="Times New Roman" w:hAnsi="Times New Roman" w:hint="eastAsia"/>
                <w:sz w:val="24"/>
                <w:szCs w:val="24"/>
                <w:lang w:val="pl-PL"/>
              </w:rPr>
              <w:t>ś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cieku </w:t>
            </w:r>
            <w:proofErr w:type="spellStart"/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>przykraw</w:t>
            </w:r>
            <w:r w:rsidRPr="00B02949">
              <w:rPr>
                <w:rFonts w:ascii="Times New Roman" w:hAnsi="Times New Roman" w:hint="eastAsia"/>
                <w:sz w:val="24"/>
                <w:szCs w:val="24"/>
                <w:lang w:val="pl-PL"/>
              </w:rPr>
              <w:t>ęż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>nikowego</w:t>
            </w:r>
            <w:proofErr w:type="spellEnd"/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z dwóch rz</w:t>
            </w:r>
            <w:r w:rsidRPr="00B02949">
              <w:rPr>
                <w:rFonts w:ascii="Times New Roman" w:hAnsi="Times New Roman" w:hint="eastAsia"/>
                <w:sz w:val="24"/>
                <w:szCs w:val="24"/>
                <w:lang w:val="pl-PL"/>
              </w:rPr>
              <w:t>ę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>dów kostki granitowej szarej 7/9 cm  (strona prawa)</w:t>
            </w:r>
            <w:r w:rsidR="007B7F8C">
              <w:rPr>
                <w:rFonts w:ascii="Times New Roman" w:hAnsi="Times New Roman"/>
                <w:sz w:val="24"/>
                <w:szCs w:val="24"/>
                <w:lang w:val="pl-PL"/>
              </w:rPr>
              <w:t>,</w:t>
            </w:r>
          </w:p>
          <w:p w:rsidR="00F740A7" w:rsidRPr="00F740A7" w:rsidRDefault="00F740A7" w:rsidP="00F740A7">
            <w:pPr>
              <w:numPr>
                <w:ilvl w:val="0"/>
                <w:numId w:val="6"/>
              </w:numPr>
              <w:ind w:left="372" w:hanging="372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F740A7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Rozebranie </w:t>
            </w:r>
            <w:r w:rsidRPr="00F740A7">
              <w:rPr>
                <w:rFonts w:ascii="Times New Roman" w:hAnsi="Times New Roman" w:hint="eastAsia"/>
                <w:sz w:val="24"/>
                <w:szCs w:val="24"/>
                <w:lang w:val="pl-PL"/>
              </w:rPr>
              <w:t>ś</w:t>
            </w:r>
            <w:r w:rsidRPr="00F740A7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cieku </w:t>
            </w:r>
            <w:proofErr w:type="spellStart"/>
            <w:r w:rsidRPr="00F740A7">
              <w:rPr>
                <w:rFonts w:ascii="Times New Roman" w:hAnsi="Times New Roman"/>
                <w:sz w:val="24"/>
                <w:szCs w:val="24"/>
                <w:lang w:val="pl-PL"/>
              </w:rPr>
              <w:t>przykraw</w:t>
            </w:r>
            <w:r w:rsidRPr="00F740A7">
              <w:rPr>
                <w:rFonts w:ascii="Times New Roman" w:hAnsi="Times New Roman" w:hint="eastAsia"/>
                <w:sz w:val="24"/>
                <w:szCs w:val="24"/>
                <w:lang w:val="pl-PL"/>
              </w:rPr>
              <w:t>ęż</w:t>
            </w:r>
            <w:r w:rsidRPr="00F740A7">
              <w:rPr>
                <w:rFonts w:ascii="Times New Roman" w:hAnsi="Times New Roman"/>
                <w:sz w:val="24"/>
                <w:szCs w:val="24"/>
                <w:lang w:val="pl-PL"/>
              </w:rPr>
              <w:t>nikowego</w:t>
            </w:r>
            <w:proofErr w:type="spellEnd"/>
            <w:r w:rsidRPr="00F740A7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z betonowej kostki brukowej (kostka do wywiezienia na Baz</w:t>
            </w:r>
            <w:r w:rsidRPr="00F740A7">
              <w:rPr>
                <w:rFonts w:ascii="Times New Roman" w:hAnsi="Times New Roman" w:hint="eastAsia"/>
                <w:sz w:val="24"/>
                <w:szCs w:val="24"/>
                <w:lang w:val="pl-PL"/>
              </w:rPr>
              <w:t>ę</w:t>
            </w:r>
            <w:r w:rsidRPr="00F740A7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Materia</w:t>
            </w:r>
            <w:r w:rsidRPr="00F740A7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F740A7">
              <w:rPr>
                <w:rFonts w:ascii="Times New Roman" w:hAnsi="Times New Roman"/>
                <w:sz w:val="24"/>
                <w:szCs w:val="24"/>
                <w:lang w:val="pl-PL"/>
              </w:rPr>
              <w:t>ow</w:t>
            </w:r>
            <w:r w:rsidRPr="00F740A7">
              <w:rPr>
                <w:rFonts w:ascii="Times New Roman" w:hAnsi="Times New Roman" w:hint="eastAsia"/>
                <w:sz w:val="24"/>
                <w:szCs w:val="24"/>
                <w:lang w:val="pl-PL"/>
              </w:rPr>
              <w:t>ą</w:t>
            </w:r>
            <w:r w:rsidRPr="00F740A7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ZDM) </w:t>
            </w:r>
          </w:p>
          <w:p w:rsidR="00BB6A3C" w:rsidRPr="00F740A7" w:rsidRDefault="00F740A7" w:rsidP="00F740A7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F740A7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rozebranie </w:t>
            </w:r>
            <w:r w:rsidRPr="00F740A7">
              <w:rPr>
                <w:rFonts w:ascii="Times New Roman" w:hAnsi="Times New Roman" w:hint="eastAsia"/>
                <w:sz w:val="24"/>
                <w:szCs w:val="24"/>
                <w:lang w:val="pl-PL"/>
              </w:rPr>
              <w:t>ś</w:t>
            </w:r>
            <w:r w:rsidRPr="00F740A7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cieku </w:t>
            </w:r>
            <w:proofErr w:type="spellStart"/>
            <w:r w:rsidRPr="00F740A7">
              <w:rPr>
                <w:rFonts w:ascii="Times New Roman" w:hAnsi="Times New Roman"/>
                <w:sz w:val="24"/>
                <w:szCs w:val="24"/>
                <w:lang w:val="pl-PL"/>
              </w:rPr>
              <w:t>przykraw</w:t>
            </w:r>
            <w:r w:rsidRPr="00F740A7">
              <w:rPr>
                <w:rFonts w:ascii="Times New Roman" w:hAnsi="Times New Roman" w:hint="eastAsia"/>
                <w:sz w:val="24"/>
                <w:szCs w:val="24"/>
                <w:lang w:val="pl-PL"/>
              </w:rPr>
              <w:t>ęż</w:t>
            </w:r>
            <w:r w:rsidRPr="00F740A7">
              <w:rPr>
                <w:rFonts w:ascii="Times New Roman" w:hAnsi="Times New Roman"/>
                <w:sz w:val="24"/>
                <w:szCs w:val="24"/>
                <w:lang w:val="pl-PL"/>
              </w:rPr>
              <w:t>nikowego</w:t>
            </w:r>
            <w:proofErr w:type="spellEnd"/>
            <w:r w:rsidRPr="00F740A7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z dwóch rz</w:t>
            </w:r>
            <w:r w:rsidRPr="00F740A7">
              <w:rPr>
                <w:rFonts w:ascii="Times New Roman" w:hAnsi="Times New Roman" w:hint="eastAsia"/>
                <w:sz w:val="24"/>
                <w:szCs w:val="24"/>
                <w:lang w:val="pl-PL"/>
              </w:rPr>
              <w:t>ę</w:t>
            </w:r>
            <w:r w:rsidRPr="00F740A7">
              <w:rPr>
                <w:rFonts w:ascii="Times New Roman" w:hAnsi="Times New Roman"/>
                <w:sz w:val="24"/>
                <w:szCs w:val="24"/>
                <w:lang w:val="pl-PL"/>
              </w:rPr>
              <w:t>dów betonowej kostki brukowej szarej typu cegie</w:t>
            </w:r>
            <w:r w:rsidRPr="00F740A7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F740A7">
              <w:rPr>
                <w:rFonts w:ascii="Times New Roman" w:hAnsi="Times New Roman"/>
                <w:sz w:val="24"/>
                <w:szCs w:val="24"/>
                <w:lang w:val="pl-PL"/>
              </w:rPr>
              <w:t>ka grubo</w:t>
            </w:r>
            <w:r w:rsidRPr="00F740A7">
              <w:rPr>
                <w:rFonts w:ascii="Times New Roman" w:hAnsi="Times New Roman" w:hint="eastAsia"/>
                <w:sz w:val="24"/>
                <w:szCs w:val="24"/>
                <w:lang w:val="pl-PL"/>
              </w:rPr>
              <w:t>ś</w:t>
            </w:r>
            <w:r w:rsidRPr="00F740A7">
              <w:rPr>
                <w:rFonts w:ascii="Times New Roman" w:hAnsi="Times New Roman"/>
                <w:sz w:val="24"/>
                <w:szCs w:val="24"/>
                <w:lang w:val="pl-PL"/>
              </w:rPr>
              <w:t>ci 8 cm  (w zakresie zatoki autobusowej)</w:t>
            </w:r>
            <w:r w:rsidR="00BB6A3C" w:rsidRPr="00F740A7">
              <w:rPr>
                <w:rFonts w:ascii="Times New Roman" w:hAnsi="Times New Roman"/>
                <w:sz w:val="24"/>
                <w:szCs w:val="24"/>
                <w:lang w:val="pl-PL"/>
              </w:rPr>
              <w:t>,</w:t>
            </w:r>
          </w:p>
          <w:p w:rsidR="00E1519B" w:rsidRDefault="00E1519B" w:rsidP="00E1519B">
            <w:pPr>
              <w:numPr>
                <w:ilvl w:val="0"/>
                <w:numId w:val="6"/>
              </w:numPr>
              <w:ind w:left="372" w:hanging="372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1519B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Rozebranie </w:t>
            </w:r>
            <w:r w:rsidRPr="00E1519B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E1519B">
              <w:rPr>
                <w:rFonts w:ascii="Times New Roman" w:hAnsi="Times New Roman"/>
                <w:sz w:val="24"/>
                <w:szCs w:val="24"/>
                <w:lang w:val="pl-PL"/>
              </w:rPr>
              <w:t>aw pod kraw</w:t>
            </w:r>
            <w:r w:rsidRPr="00E1519B">
              <w:rPr>
                <w:rFonts w:ascii="Times New Roman" w:hAnsi="Times New Roman" w:hint="eastAsia"/>
                <w:sz w:val="24"/>
                <w:szCs w:val="24"/>
                <w:lang w:val="pl-PL"/>
              </w:rPr>
              <w:t>ęż</w:t>
            </w:r>
            <w:r w:rsidRPr="00E1519B">
              <w:rPr>
                <w:rFonts w:ascii="Times New Roman" w:hAnsi="Times New Roman"/>
                <w:sz w:val="24"/>
                <w:szCs w:val="24"/>
                <w:lang w:val="pl-PL"/>
              </w:rPr>
              <w:t>niki i inne elementy dróg (z wywozem gruzu)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:</w:t>
            </w:r>
          </w:p>
          <w:p w:rsidR="00E1519B" w:rsidRDefault="004E6803" w:rsidP="00E1519B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r</w:t>
            </w:r>
            <w:r w:rsidR="00E1519B" w:rsidRPr="00E1519B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ozebranie </w:t>
            </w:r>
            <w:r w:rsidR="00E1519B" w:rsidRPr="00E1519B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="00E1519B" w:rsidRPr="00E1519B">
              <w:rPr>
                <w:rFonts w:ascii="Times New Roman" w:hAnsi="Times New Roman"/>
                <w:sz w:val="24"/>
                <w:szCs w:val="24"/>
                <w:lang w:val="pl-PL"/>
              </w:rPr>
              <w:t>aw pod kraw</w:t>
            </w:r>
            <w:r w:rsidR="00E1519B" w:rsidRPr="00E1519B">
              <w:rPr>
                <w:rFonts w:ascii="Times New Roman" w:hAnsi="Times New Roman" w:hint="eastAsia"/>
                <w:sz w:val="24"/>
                <w:szCs w:val="24"/>
                <w:lang w:val="pl-PL"/>
              </w:rPr>
              <w:t>ęż</w:t>
            </w:r>
            <w:r w:rsidR="00E1519B" w:rsidRPr="00E1519B">
              <w:rPr>
                <w:rFonts w:ascii="Times New Roman" w:hAnsi="Times New Roman"/>
                <w:sz w:val="24"/>
                <w:szCs w:val="24"/>
                <w:lang w:val="pl-PL"/>
              </w:rPr>
              <w:t>niki i inne elementy dróg - ( x 0,08 m</w:t>
            </w:r>
            <w:r w:rsidR="00E1519B" w:rsidRPr="000419A5">
              <w:rPr>
                <w:rFonts w:ascii="Times New Roman" w:hAnsi="Times New Roman"/>
                <w:sz w:val="24"/>
                <w:szCs w:val="24"/>
                <w:vertAlign w:val="superscript"/>
                <w:lang w:val="pl-PL"/>
              </w:rPr>
              <w:t>2</w:t>
            </w:r>
            <w:r w:rsidR="00E1519B" w:rsidRPr="00E1519B">
              <w:rPr>
                <w:rFonts w:ascii="Times New Roman" w:hAnsi="Times New Roman"/>
                <w:sz w:val="24"/>
                <w:szCs w:val="24"/>
                <w:lang w:val="pl-PL"/>
              </w:rPr>
              <w:t>):</w:t>
            </w:r>
          </w:p>
          <w:p w:rsidR="006865FE" w:rsidRDefault="003E02E7" w:rsidP="003E02E7">
            <w:pPr>
              <w:numPr>
                <w:ilvl w:val="0"/>
                <w:numId w:val="27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3E02E7">
              <w:rPr>
                <w:rFonts w:ascii="Times New Roman" w:hAnsi="Times New Roman"/>
                <w:sz w:val="24"/>
                <w:szCs w:val="24"/>
                <w:lang w:val="pl-PL"/>
              </w:rPr>
              <w:t>kraw</w:t>
            </w:r>
            <w:r w:rsidRPr="003E02E7">
              <w:rPr>
                <w:rFonts w:ascii="Times New Roman" w:hAnsi="Times New Roman" w:hint="eastAsia"/>
                <w:sz w:val="24"/>
                <w:szCs w:val="24"/>
                <w:lang w:val="pl-PL"/>
              </w:rPr>
              <w:t>ęż</w:t>
            </w:r>
            <w:r w:rsidRPr="003E02E7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niki </w:t>
            </w:r>
            <w:r w:rsidR="007B7F8C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i oporniki </w:t>
            </w:r>
            <w:r w:rsidRPr="003E02E7">
              <w:rPr>
                <w:rFonts w:ascii="Times New Roman" w:hAnsi="Times New Roman"/>
                <w:sz w:val="24"/>
                <w:szCs w:val="24"/>
                <w:lang w:val="pl-PL"/>
              </w:rPr>
              <w:t>obramowuj</w:t>
            </w:r>
            <w:r w:rsidRPr="003E02E7">
              <w:rPr>
                <w:rFonts w:ascii="Times New Roman" w:hAnsi="Times New Roman" w:hint="eastAsia"/>
                <w:sz w:val="24"/>
                <w:szCs w:val="24"/>
                <w:lang w:val="pl-PL"/>
              </w:rPr>
              <w:t>ą</w:t>
            </w:r>
            <w:r w:rsidRPr="003E02E7">
              <w:rPr>
                <w:rFonts w:ascii="Times New Roman" w:hAnsi="Times New Roman"/>
                <w:sz w:val="24"/>
                <w:szCs w:val="24"/>
                <w:lang w:val="pl-PL"/>
              </w:rPr>
              <w:t>ce jezdni</w:t>
            </w:r>
            <w:r w:rsidRPr="003E02E7">
              <w:rPr>
                <w:rFonts w:ascii="Times New Roman" w:hAnsi="Times New Roman" w:hint="eastAsia"/>
                <w:sz w:val="24"/>
                <w:szCs w:val="24"/>
                <w:lang w:val="pl-PL"/>
              </w:rPr>
              <w:t>ę</w:t>
            </w:r>
            <w:r w:rsidR="00227948">
              <w:rPr>
                <w:rFonts w:ascii="Times New Roman" w:hAnsi="Times New Roman"/>
                <w:sz w:val="24"/>
                <w:szCs w:val="24"/>
                <w:lang w:val="pl-PL"/>
              </w:rPr>
              <w:t>,</w:t>
            </w:r>
          </w:p>
          <w:p w:rsidR="00D16799" w:rsidRDefault="003E02E7" w:rsidP="007B7F8C">
            <w:pPr>
              <w:numPr>
                <w:ilvl w:val="0"/>
                <w:numId w:val="27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3E02E7">
              <w:rPr>
                <w:rFonts w:ascii="Times New Roman" w:hAnsi="Times New Roman"/>
                <w:sz w:val="24"/>
                <w:szCs w:val="24"/>
                <w:lang w:val="pl-PL"/>
              </w:rPr>
              <w:t>obrze</w:t>
            </w:r>
            <w:r w:rsidRPr="003E02E7">
              <w:rPr>
                <w:rFonts w:ascii="Times New Roman" w:hAnsi="Times New Roman" w:hint="eastAsia"/>
                <w:sz w:val="24"/>
                <w:szCs w:val="24"/>
                <w:lang w:val="pl-PL"/>
              </w:rPr>
              <w:t>ż</w:t>
            </w:r>
            <w:r w:rsidRPr="003E02E7">
              <w:rPr>
                <w:rFonts w:ascii="Times New Roman" w:hAnsi="Times New Roman"/>
                <w:sz w:val="24"/>
                <w:szCs w:val="24"/>
                <w:lang w:val="pl-PL"/>
              </w:rPr>
              <w:t>a stanowi</w:t>
            </w:r>
            <w:r w:rsidRPr="003E02E7">
              <w:rPr>
                <w:rFonts w:ascii="Times New Roman" w:hAnsi="Times New Roman" w:hint="eastAsia"/>
                <w:sz w:val="24"/>
                <w:szCs w:val="24"/>
                <w:lang w:val="pl-PL"/>
              </w:rPr>
              <w:t>ą</w:t>
            </w:r>
            <w:r w:rsidR="007B7F8C">
              <w:rPr>
                <w:rFonts w:ascii="Times New Roman" w:hAnsi="Times New Roman"/>
                <w:sz w:val="24"/>
                <w:szCs w:val="24"/>
                <w:lang w:val="pl-PL"/>
              </w:rPr>
              <w:t>ce obramowanie chodnika</w:t>
            </w:r>
            <w:r w:rsidR="00D16799">
              <w:rPr>
                <w:rFonts w:ascii="Times New Roman" w:hAnsi="Times New Roman"/>
                <w:sz w:val="24"/>
                <w:szCs w:val="24"/>
                <w:lang w:val="pl-PL"/>
              </w:rPr>
              <w:t>,</w:t>
            </w:r>
          </w:p>
          <w:p w:rsidR="00B02949" w:rsidRPr="00227948" w:rsidRDefault="00B02949" w:rsidP="007B7F8C">
            <w:pPr>
              <w:numPr>
                <w:ilvl w:val="0"/>
                <w:numId w:val="27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ściek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pl-PL"/>
              </w:rPr>
              <w:t>przykrawężnikowy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pl-PL"/>
              </w:rPr>
              <w:t>,</w:t>
            </w:r>
          </w:p>
        </w:tc>
      </w:tr>
      <w:tr w:rsidR="00E1519B" w:rsidRPr="006E05EA" w:rsidTr="00AD6026">
        <w:trPr>
          <w:trHeight w:val="360"/>
        </w:trPr>
        <w:tc>
          <w:tcPr>
            <w:tcW w:w="9700" w:type="dxa"/>
            <w:shd w:val="clear" w:color="auto" w:fill="auto"/>
            <w:vAlign w:val="center"/>
          </w:tcPr>
          <w:p w:rsidR="00E1519B" w:rsidRDefault="007B7F8C" w:rsidP="007B7F8C">
            <w:pPr>
              <w:numPr>
                <w:ilvl w:val="0"/>
                <w:numId w:val="6"/>
              </w:numPr>
              <w:ind w:left="372" w:hanging="372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7B7F8C">
              <w:rPr>
                <w:rFonts w:ascii="Times New Roman" w:hAnsi="Times New Roman"/>
                <w:sz w:val="24"/>
                <w:szCs w:val="24"/>
                <w:lang w:val="pl-PL"/>
              </w:rPr>
              <w:t>Demonta</w:t>
            </w:r>
            <w:r w:rsidRPr="007B7F8C">
              <w:rPr>
                <w:rFonts w:ascii="Times New Roman" w:hAnsi="Times New Roman" w:hint="eastAsia"/>
                <w:sz w:val="24"/>
                <w:szCs w:val="24"/>
                <w:lang w:val="pl-PL"/>
              </w:rPr>
              <w:t>ż</w:t>
            </w:r>
            <w:r w:rsidRPr="007B7F8C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barier </w:t>
            </w:r>
            <w:r w:rsidR="00B02949">
              <w:rPr>
                <w:rFonts w:ascii="Times New Roman" w:hAnsi="Times New Roman"/>
                <w:sz w:val="24"/>
                <w:szCs w:val="24"/>
                <w:lang w:val="pl-PL"/>
              </w:rPr>
              <w:t>łańcuchowej</w:t>
            </w:r>
            <w:r w:rsidRPr="007B7F8C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(z wywozem na Baz</w:t>
            </w:r>
            <w:r w:rsidRPr="007B7F8C">
              <w:rPr>
                <w:rFonts w:ascii="Times New Roman" w:hAnsi="Times New Roman" w:hint="eastAsia"/>
                <w:sz w:val="24"/>
                <w:szCs w:val="24"/>
                <w:lang w:val="pl-PL"/>
              </w:rPr>
              <w:t>ę</w:t>
            </w:r>
            <w:r w:rsidRPr="007B7F8C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Materia</w:t>
            </w:r>
            <w:r w:rsidRPr="007B7F8C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7B7F8C">
              <w:rPr>
                <w:rFonts w:ascii="Times New Roman" w:hAnsi="Times New Roman"/>
                <w:sz w:val="24"/>
                <w:szCs w:val="24"/>
                <w:lang w:val="pl-PL"/>
              </w:rPr>
              <w:t>ow</w:t>
            </w:r>
            <w:r w:rsidRPr="007B7F8C">
              <w:rPr>
                <w:rFonts w:ascii="Times New Roman" w:hAnsi="Times New Roman" w:hint="eastAsia"/>
                <w:sz w:val="24"/>
                <w:szCs w:val="24"/>
                <w:lang w:val="pl-PL"/>
              </w:rPr>
              <w:t>ą</w:t>
            </w:r>
            <w:r w:rsidRPr="007B7F8C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ZDM)</w:t>
            </w:r>
            <w:r w:rsidR="00924BDC">
              <w:rPr>
                <w:rFonts w:ascii="Times New Roman" w:hAnsi="Times New Roman"/>
                <w:sz w:val="24"/>
                <w:szCs w:val="24"/>
                <w:lang w:val="pl-PL"/>
              </w:rPr>
              <w:t>:</w:t>
            </w:r>
          </w:p>
          <w:p w:rsidR="007B7F8C" w:rsidRDefault="00B02949" w:rsidP="00B02949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bariera </w:t>
            </w:r>
            <w:proofErr w:type="spellStart"/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>wygrodzeniowa</w:t>
            </w:r>
            <w:proofErr w:type="spellEnd"/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</w:t>
            </w:r>
            <w:r w:rsidRPr="00B02949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>a</w:t>
            </w:r>
            <w:r w:rsidRPr="00B02949">
              <w:rPr>
                <w:rFonts w:ascii="Times New Roman" w:hAnsi="Times New Roman" w:hint="eastAsia"/>
                <w:sz w:val="24"/>
                <w:szCs w:val="24"/>
                <w:lang w:val="pl-PL"/>
              </w:rPr>
              <w:t>ń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>cuchowa U-12b wys. 110 cm, szer. 200 cm, kolor RAL 7043, po stronie lewej jezdni</w:t>
            </w:r>
            <w:r w:rsidR="007B7F8C">
              <w:rPr>
                <w:rFonts w:ascii="Times New Roman" w:hAnsi="Times New Roman"/>
                <w:sz w:val="24"/>
                <w:szCs w:val="24"/>
                <w:lang w:val="pl-PL"/>
              </w:rPr>
              <w:t>,</w:t>
            </w:r>
          </w:p>
          <w:p w:rsidR="00F740A7" w:rsidRDefault="00F740A7" w:rsidP="00F740A7">
            <w:pPr>
              <w:numPr>
                <w:ilvl w:val="0"/>
                <w:numId w:val="6"/>
              </w:numPr>
              <w:ind w:left="372" w:hanging="372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F740A7">
              <w:rPr>
                <w:rFonts w:ascii="Times New Roman" w:hAnsi="Times New Roman"/>
                <w:sz w:val="24"/>
                <w:szCs w:val="24"/>
                <w:lang w:val="pl-PL"/>
              </w:rPr>
              <w:t>Demonta</w:t>
            </w:r>
            <w:r w:rsidRPr="00F740A7">
              <w:rPr>
                <w:rFonts w:ascii="Times New Roman" w:hAnsi="Times New Roman" w:hint="eastAsia"/>
                <w:sz w:val="24"/>
                <w:szCs w:val="24"/>
                <w:lang w:val="pl-PL"/>
              </w:rPr>
              <w:t>ż</w:t>
            </w:r>
            <w:r w:rsidRPr="00F740A7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balustrady z rur stalowych (z wywozem na Baz</w:t>
            </w:r>
            <w:r w:rsidRPr="00F740A7">
              <w:rPr>
                <w:rFonts w:ascii="Times New Roman" w:hAnsi="Times New Roman" w:hint="eastAsia"/>
                <w:sz w:val="24"/>
                <w:szCs w:val="24"/>
                <w:lang w:val="pl-PL"/>
              </w:rPr>
              <w:t>ę</w:t>
            </w:r>
            <w:r w:rsidRPr="00F740A7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Materia</w:t>
            </w:r>
            <w:r w:rsidRPr="00F740A7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F740A7">
              <w:rPr>
                <w:rFonts w:ascii="Times New Roman" w:hAnsi="Times New Roman"/>
                <w:sz w:val="24"/>
                <w:szCs w:val="24"/>
                <w:lang w:val="pl-PL"/>
              </w:rPr>
              <w:t>ow</w:t>
            </w:r>
            <w:r w:rsidRPr="00F740A7">
              <w:rPr>
                <w:rFonts w:ascii="Times New Roman" w:hAnsi="Times New Roman" w:hint="eastAsia"/>
                <w:sz w:val="24"/>
                <w:szCs w:val="24"/>
                <w:lang w:val="pl-PL"/>
              </w:rPr>
              <w:t>ą</w:t>
            </w:r>
            <w:r w:rsidRPr="00F740A7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ZDM)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:</w:t>
            </w:r>
          </w:p>
          <w:p w:rsidR="00F740A7" w:rsidRDefault="00F740A7" w:rsidP="00F740A7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d</w:t>
            </w:r>
            <w:r w:rsidRPr="00F740A7">
              <w:rPr>
                <w:rFonts w:ascii="Times New Roman" w:hAnsi="Times New Roman"/>
                <w:sz w:val="24"/>
                <w:szCs w:val="24"/>
                <w:lang w:val="pl-PL"/>
              </w:rPr>
              <w:t>emonta</w:t>
            </w:r>
            <w:r w:rsidRPr="00F740A7">
              <w:rPr>
                <w:rFonts w:ascii="Times New Roman" w:hAnsi="Times New Roman" w:hint="eastAsia"/>
                <w:sz w:val="24"/>
                <w:szCs w:val="24"/>
                <w:lang w:val="pl-PL"/>
              </w:rPr>
              <w:t>ż</w:t>
            </w:r>
            <w:r w:rsidRPr="00F740A7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balustrady z rur stalowych ochronnej dla pieszych na d</w:t>
            </w:r>
            <w:r w:rsidRPr="00F740A7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F740A7">
              <w:rPr>
                <w:rFonts w:ascii="Times New Roman" w:hAnsi="Times New Roman"/>
                <w:sz w:val="24"/>
                <w:szCs w:val="24"/>
                <w:lang w:val="pl-PL"/>
              </w:rPr>
              <w:t>ugo</w:t>
            </w:r>
            <w:r w:rsidRPr="00F740A7">
              <w:rPr>
                <w:rFonts w:ascii="Times New Roman" w:hAnsi="Times New Roman" w:hint="eastAsia"/>
                <w:sz w:val="24"/>
                <w:szCs w:val="24"/>
                <w:lang w:val="pl-PL"/>
              </w:rPr>
              <w:t>ś</w:t>
            </w:r>
            <w:r w:rsidRPr="00F740A7">
              <w:rPr>
                <w:rFonts w:ascii="Times New Roman" w:hAnsi="Times New Roman"/>
                <w:sz w:val="24"/>
                <w:szCs w:val="24"/>
                <w:lang w:val="pl-PL"/>
              </w:rPr>
              <w:t>ci peronu w ci</w:t>
            </w:r>
            <w:r w:rsidRPr="00F740A7">
              <w:rPr>
                <w:rFonts w:ascii="Times New Roman" w:hAnsi="Times New Roman" w:hint="eastAsia"/>
                <w:sz w:val="24"/>
                <w:szCs w:val="24"/>
                <w:lang w:val="pl-PL"/>
              </w:rPr>
              <w:t>ą</w:t>
            </w:r>
            <w:r w:rsidRPr="00F740A7">
              <w:rPr>
                <w:rFonts w:ascii="Times New Roman" w:hAnsi="Times New Roman"/>
                <w:sz w:val="24"/>
                <w:szCs w:val="24"/>
                <w:lang w:val="pl-PL"/>
              </w:rPr>
              <w:t>gu zatoki autobusowej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,</w:t>
            </w:r>
          </w:p>
          <w:p w:rsidR="007B7F8C" w:rsidRDefault="00B02949" w:rsidP="00B02949">
            <w:pPr>
              <w:numPr>
                <w:ilvl w:val="0"/>
                <w:numId w:val="6"/>
              </w:numPr>
              <w:ind w:left="372" w:hanging="372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D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>emonta</w:t>
            </w:r>
            <w:r w:rsidRPr="00B02949">
              <w:rPr>
                <w:rFonts w:ascii="Times New Roman" w:hAnsi="Times New Roman" w:hint="eastAsia"/>
                <w:sz w:val="24"/>
                <w:szCs w:val="24"/>
                <w:lang w:val="pl-PL"/>
              </w:rPr>
              <w:t>ż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s</w:t>
            </w:r>
            <w:r w:rsidRPr="00B02949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>upków stalowych (z wywozem na Baz</w:t>
            </w:r>
            <w:r w:rsidRPr="00B02949">
              <w:rPr>
                <w:rFonts w:ascii="Times New Roman" w:hAnsi="Times New Roman" w:hint="eastAsia"/>
                <w:sz w:val="24"/>
                <w:szCs w:val="24"/>
                <w:lang w:val="pl-PL"/>
              </w:rPr>
              <w:t>ę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Materia</w:t>
            </w:r>
            <w:r w:rsidRPr="00B02949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>ow</w:t>
            </w:r>
            <w:r w:rsidRPr="00B02949">
              <w:rPr>
                <w:rFonts w:ascii="Times New Roman" w:hAnsi="Times New Roman" w:hint="eastAsia"/>
                <w:sz w:val="24"/>
                <w:szCs w:val="24"/>
                <w:lang w:val="pl-PL"/>
              </w:rPr>
              <w:t>ą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ZDM)</w:t>
            </w:r>
            <w:r w:rsidR="007B7F8C">
              <w:rPr>
                <w:rFonts w:ascii="Times New Roman" w:hAnsi="Times New Roman"/>
                <w:sz w:val="24"/>
                <w:szCs w:val="24"/>
                <w:lang w:val="pl-PL"/>
              </w:rPr>
              <w:t>:</w:t>
            </w:r>
          </w:p>
          <w:p w:rsidR="00924BDC" w:rsidRDefault="00B02949" w:rsidP="00B02949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d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>emonta</w:t>
            </w:r>
            <w:r w:rsidRPr="00B02949">
              <w:rPr>
                <w:rFonts w:ascii="Times New Roman" w:hAnsi="Times New Roman" w:hint="eastAsia"/>
                <w:sz w:val="24"/>
                <w:szCs w:val="24"/>
                <w:lang w:val="pl-PL"/>
              </w:rPr>
              <w:t>ż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s</w:t>
            </w:r>
            <w:r w:rsidRPr="00B02949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>upków stalowych (bia</w:t>
            </w:r>
            <w:r w:rsidRPr="00B02949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o-czerwonych) </w:t>
            </w:r>
            <w:proofErr w:type="spellStart"/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>wygrodzeniowych</w:t>
            </w:r>
            <w:proofErr w:type="spellEnd"/>
            <w:r w:rsidR="00924BDC">
              <w:rPr>
                <w:rFonts w:ascii="Times New Roman" w:hAnsi="Times New Roman"/>
                <w:sz w:val="24"/>
                <w:szCs w:val="24"/>
                <w:lang w:val="pl-PL"/>
              </w:rPr>
              <w:t>,</w:t>
            </w:r>
          </w:p>
          <w:p w:rsidR="00F740A7" w:rsidRDefault="00F740A7" w:rsidP="00F740A7">
            <w:pPr>
              <w:numPr>
                <w:ilvl w:val="0"/>
                <w:numId w:val="6"/>
              </w:numPr>
              <w:ind w:left="372" w:hanging="372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F740A7">
              <w:rPr>
                <w:rFonts w:ascii="Times New Roman" w:hAnsi="Times New Roman"/>
                <w:sz w:val="24"/>
                <w:szCs w:val="24"/>
                <w:lang w:val="pl-PL"/>
              </w:rPr>
              <w:t>Rozebranie chodnika z p</w:t>
            </w:r>
            <w:r w:rsidRPr="00F740A7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F740A7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yt </w:t>
            </w:r>
            <w:r w:rsidRPr="00F740A7">
              <w:rPr>
                <w:rFonts w:ascii="Times New Roman" w:hAnsi="Times New Roman" w:hint="eastAsia"/>
                <w:sz w:val="24"/>
                <w:szCs w:val="24"/>
                <w:lang w:val="pl-PL"/>
              </w:rPr>
              <w:t>ż</w:t>
            </w:r>
            <w:r w:rsidRPr="00F740A7">
              <w:rPr>
                <w:rFonts w:ascii="Times New Roman" w:hAnsi="Times New Roman"/>
                <w:sz w:val="24"/>
                <w:szCs w:val="24"/>
                <w:lang w:val="pl-PL"/>
              </w:rPr>
              <w:t>elbetowych (z wywozem do zagospodarowania przez Wykonawc</w:t>
            </w:r>
            <w:r w:rsidRPr="00F740A7">
              <w:rPr>
                <w:rFonts w:ascii="Times New Roman" w:hAnsi="Times New Roman" w:hint="eastAsia"/>
                <w:sz w:val="24"/>
                <w:szCs w:val="24"/>
                <w:lang w:val="pl-PL"/>
              </w:rPr>
              <w:t>ę</w:t>
            </w:r>
            <w:r w:rsidRPr="00F740A7">
              <w:rPr>
                <w:rFonts w:ascii="Times New Roman" w:hAnsi="Times New Roman"/>
                <w:sz w:val="24"/>
                <w:szCs w:val="24"/>
                <w:lang w:val="pl-PL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:</w:t>
            </w:r>
          </w:p>
          <w:p w:rsidR="00F740A7" w:rsidRDefault="00F740A7" w:rsidP="00F740A7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d</w:t>
            </w:r>
            <w:r w:rsidRPr="00F740A7">
              <w:rPr>
                <w:rFonts w:ascii="Times New Roman" w:hAnsi="Times New Roman"/>
                <w:sz w:val="24"/>
                <w:szCs w:val="24"/>
                <w:lang w:val="pl-PL"/>
              </w:rPr>
              <w:t>emonta</w:t>
            </w:r>
            <w:r w:rsidRPr="00F740A7">
              <w:rPr>
                <w:rFonts w:ascii="Times New Roman" w:hAnsi="Times New Roman" w:hint="eastAsia"/>
                <w:sz w:val="24"/>
                <w:szCs w:val="24"/>
                <w:lang w:val="pl-PL"/>
              </w:rPr>
              <w:t>ż</w:t>
            </w:r>
            <w:r w:rsidRPr="00F740A7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p</w:t>
            </w:r>
            <w:r w:rsidRPr="00F740A7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F740A7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yt </w:t>
            </w:r>
            <w:r w:rsidRPr="00F740A7">
              <w:rPr>
                <w:rFonts w:ascii="Times New Roman" w:hAnsi="Times New Roman" w:hint="eastAsia"/>
                <w:sz w:val="24"/>
                <w:szCs w:val="24"/>
                <w:lang w:val="pl-PL"/>
              </w:rPr>
              <w:t>ż</w:t>
            </w:r>
            <w:r w:rsidRPr="00F740A7">
              <w:rPr>
                <w:rFonts w:ascii="Times New Roman" w:hAnsi="Times New Roman"/>
                <w:sz w:val="24"/>
                <w:szCs w:val="24"/>
                <w:lang w:val="pl-PL"/>
              </w:rPr>
              <w:t>elbetowych 1.0x1.5 m - tymczasowy peron autobusowy na pocz</w:t>
            </w:r>
            <w:r w:rsidRPr="00F740A7">
              <w:rPr>
                <w:rFonts w:ascii="Times New Roman" w:hAnsi="Times New Roman" w:hint="eastAsia"/>
                <w:sz w:val="24"/>
                <w:szCs w:val="24"/>
                <w:lang w:val="pl-PL"/>
              </w:rPr>
              <w:t>ą</w:t>
            </w:r>
            <w:r w:rsidRPr="00F740A7">
              <w:rPr>
                <w:rFonts w:ascii="Times New Roman" w:hAnsi="Times New Roman"/>
                <w:sz w:val="24"/>
                <w:szCs w:val="24"/>
                <w:lang w:val="pl-PL"/>
              </w:rPr>
              <w:t>tku opracowania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,</w:t>
            </w:r>
          </w:p>
          <w:p w:rsidR="00E1519B" w:rsidRDefault="006865FE" w:rsidP="006865FE">
            <w:pPr>
              <w:numPr>
                <w:ilvl w:val="0"/>
                <w:numId w:val="6"/>
              </w:numPr>
              <w:ind w:left="372" w:hanging="372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419A5">
              <w:rPr>
                <w:rFonts w:ascii="Times New Roman" w:hAnsi="Times New Roman"/>
                <w:sz w:val="24"/>
                <w:szCs w:val="24"/>
                <w:lang w:val="pl-PL"/>
              </w:rPr>
              <w:t>Regulacja pionowa studni tele</w:t>
            </w:r>
            <w:r w:rsidR="00231F6E">
              <w:rPr>
                <w:rFonts w:ascii="Times New Roman" w:hAnsi="Times New Roman"/>
                <w:sz w:val="24"/>
                <w:szCs w:val="24"/>
                <w:lang w:val="pl-PL"/>
              </w:rPr>
              <w:t>komunikacyjnych</w:t>
            </w:r>
            <w:r w:rsidR="007B7F8C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i elektrycznych</w:t>
            </w:r>
            <w:r w:rsidR="00924BDC">
              <w:rPr>
                <w:rFonts w:ascii="Times New Roman" w:hAnsi="Times New Roman"/>
                <w:sz w:val="24"/>
                <w:szCs w:val="24"/>
                <w:lang w:val="pl-PL"/>
              </w:rPr>
              <w:t>:</w:t>
            </w:r>
          </w:p>
          <w:p w:rsidR="007B7F8C" w:rsidRDefault="007B7F8C" w:rsidP="00B02949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r</w:t>
            </w:r>
            <w:r w:rsidRPr="007B7F8C">
              <w:rPr>
                <w:rFonts w:ascii="Times New Roman" w:hAnsi="Times New Roman"/>
                <w:sz w:val="24"/>
                <w:szCs w:val="24"/>
                <w:lang w:val="pl-PL"/>
              </w:rPr>
              <w:t>egulacja pionowa studni telekomunikacyjnych</w:t>
            </w:r>
            <w:r w:rsidR="00BB6A3C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</w:t>
            </w:r>
            <w:r w:rsidR="00B02949" w:rsidRPr="00B02949">
              <w:rPr>
                <w:rFonts w:ascii="Times New Roman" w:hAnsi="Times New Roman"/>
                <w:sz w:val="24"/>
                <w:szCs w:val="24"/>
                <w:lang w:val="pl-PL"/>
              </w:rPr>
              <w:t>zlokalizowanych w chodniku/pasie zieleni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,</w:t>
            </w:r>
          </w:p>
          <w:p w:rsidR="007B7F8C" w:rsidRDefault="007B7F8C" w:rsidP="00B02949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r</w:t>
            </w:r>
            <w:r w:rsidRPr="007B7F8C">
              <w:rPr>
                <w:rFonts w:ascii="Times New Roman" w:hAnsi="Times New Roman"/>
                <w:sz w:val="24"/>
                <w:szCs w:val="24"/>
                <w:lang w:val="pl-PL"/>
              </w:rPr>
              <w:t>egulacja pionowa studni elektrycz</w:t>
            </w:r>
            <w:r w:rsidR="00BB6A3C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nych </w:t>
            </w:r>
            <w:r w:rsidR="00B02949" w:rsidRPr="00B02949">
              <w:rPr>
                <w:rFonts w:ascii="Times New Roman" w:hAnsi="Times New Roman"/>
                <w:sz w:val="24"/>
                <w:szCs w:val="24"/>
                <w:lang w:val="pl-PL"/>
              </w:rPr>
              <w:t>zlokalizowanych w chodniku/pasie zieleni</w:t>
            </w:r>
            <w:r w:rsidR="00BB6A3C">
              <w:rPr>
                <w:rFonts w:ascii="Times New Roman" w:hAnsi="Times New Roman"/>
                <w:sz w:val="24"/>
                <w:szCs w:val="24"/>
                <w:lang w:val="pl-PL"/>
              </w:rPr>
              <w:t>,</w:t>
            </w:r>
          </w:p>
          <w:p w:rsidR="00E40750" w:rsidRPr="00B533D4" w:rsidRDefault="00EC158A" w:rsidP="00B533D4">
            <w:pPr>
              <w:numPr>
                <w:ilvl w:val="0"/>
                <w:numId w:val="6"/>
              </w:numPr>
              <w:ind w:left="372" w:hanging="372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419A5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Regulacja pionowa </w:t>
            </w:r>
            <w:r w:rsidR="00924BDC">
              <w:rPr>
                <w:rFonts w:ascii="Times New Roman" w:hAnsi="Times New Roman"/>
                <w:sz w:val="24"/>
                <w:szCs w:val="24"/>
                <w:lang w:val="pl-PL"/>
              </w:rPr>
              <w:t>zasuw</w:t>
            </w:r>
            <w:r w:rsidR="00D16799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wodociągowych</w:t>
            </w:r>
            <w:r w:rsidR="00E40750">
              <w:rPr>
                <w:rFonts w:ascii="Times New Roman" w:hAnsi="Times New Roman"/>
                <w:sz w:val="24"/>
                <w:szCs w:val="24"/>
                <w:lang w:val="pl-PL"/>
              </w:rPr>
              <w:t>:</w:t>
            </w:r>
          </w:p>
          <w:p w:rsidR="00E40750" w:rsidRDefault="00BB6A3C" w:rsidP="00B02949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r</w:t>
            </w:r>
            <w:r w:rsidRPr="00BB6A3C">
              <w:rPr>
                <w:rFonts w:ascii="Times New Roman" w:hAnsi="Times New Roman"/>
                <w:sz w:val="24"/>
                <w:szCs w:val="24"/>
                <w:lang w:val="pl-PL"/>
              </w:rPr>
              <w:t>egulacja pionowa zasuw wodoci</w:t>
            </w:r>
            <w:r w:rsidRPr="00BB6A3C">
              <w:rPr>
                <w:rFonts w:ascii="Times New Roman" w:hAnsi="Times New Roman" w:hint="eastAsia"/>
                <w:sz w:val="24"/>
                <w:szCs w:val="24"/>
                <w:lang w:val="pl-PL"/>
              </w:rPr>
              <w:t>ą</w:t>
            </w:r>
            <w:r w:rsidRPr="00BB6A3C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gowych </w:t>
            </w:r>
            <w:r w:rsidR="00B02949" w:rsidRPr="00B02949">
              <w:rPr>
                <w:rFonts w:ascii="Times New Roman" w:hAnsi="Times New Roman"/>
                <w:sz w:val="24"/>
                <w:szCs w:val="24"/>
                <w:lang w:val="pl-PL"/>
              </w:rPr>
              <w:t>zlokalizowanych w chodniku/pasie zieleni</w:t>
            </w:r>
            <w:r w:rsidR="00B02949">
              <w:rPr>
                <w:rFonts w:ascii="Times New Roman" w:hAnsi="Times New Roman"/>
                <w:sz w:val="24"/>
                <w:szCs w:val="24"/>
                <w:lang w:val="pl-PL"/>
              </w:rPr>
              <w:t>,</w:t>
            </w:r>
          </w:p>
          <w:p w:rsidR="00BB6A3C" w:rsidRDefault="00BB6A3C" w:rsidP="00BB6A3C">
            <w:pPr>
              <w:numPr>
                <w:ilvl w:val="0"/>
                <w:numId w:val="6"/>
              </w:numPr>
              <w:ind w:left="372" w:hanging="372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Regulacja pionowa kratek </w:t>
            </w:r>
            <w:r w:rsidRPr="00B533D4">
              <w:rPr>
                <w:rFonts w:ascii="Times New Roman" w:hAnsi="Times New Roman" w:hint="eastAsia"/>
                <w:sz w:val="24"/>
                <w:szCs w:val="24"/>
                <w:lang w:val="pl-PL"/>
              </w:rPr>
              <w:t>ś</w:t>
            </w: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>ciekowych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:</w:t>
            </w:r>
          </w:p>
          <w:p w:rsidR="00BB6A3C" w:rsidRDefault="00BB6A3C" w:rsidP="00BB6A3C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r</w:t>
            </w:r>
            <w:r w:rsidRPr="00BB6A3C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egulacja pionowa kratek </w:t>
            </w:r>
            <w:r w:rsidRPr="00BB6A3C">
              <w:rPr>
                <w:rFonts w:ascii="Times New Roman" w:hAnsi="Times New Roman" w:hint="eastAsia"/>
                <w:sz w:val="24"/>
                <w:szCs w:val="24"/>
                <w:lang w:val="pl-PL"/>
              </w:rPr>
              <w:t>ś</w:t>
            </w:r>
            <w:r w:rsidRPr="00BB6A3C">
              <w:rPr>
                <w:rFonts w:ascii="Times New Roman" w:hAnsi="Times New Roman"/>
                <w:sz w:val="24"/>
                <w:szCs w:val="24"/>
                <w:lang w:val="pl-PL"/>
              </w:rPr>
              <w:t>ciekowych (wpustów ulicznych - przewidzianych do wymiany na nowe)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,</w:t>
            </w:r>
          </w:p>
          <w:p w:rsidR="007E5E18" w:rsidRDefault="00281513" w:rsidP="00BB6A3C">
            <w:pPr>
              <w:numPr>
                <w:ilvl w:val="0"/>
                <w:numId w:val="6"/>
              </w:numPr>
              <w:ind w:left="372" w:hanging="372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281513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Regulacja </w:t>
            </w:r>
            <w:r w:rsidR="00BB6A3C" w:rsidRPr="00BB6A3C">
              <w:rPr>
                <w:rFonts w:ascii="Times New Roman" w:hAnsi="Times New Roman"/>
                <w:sz w:val="24"/>
                <w:szCs w:val="24"/>
                <w:lang w:val="pl-PL"/>
              </w:rPr>
              <w:t>pionowa w</w:t>
            </w:r>
            <w:r w:rsidR="00BB6A3C" w:rsidRPr="00BB6A3C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="00BB6A3C" w:rsidRPr="00BB6A3C">
              <w:rPr>
                <w:rFonts w:ascii="Times New Roman" w:hAnsi="Times New Roman"/>
                <w:sz w:val="24"/>
                <w:szCs w:val="24"/>
                <w:lang w:val="pl-PL"/>
              </w:rPr>
              <w:t>azów studzienek rewizyjnych</w:t>
            </w:r>
            <w:r w:rsidR="00231F6E">
              <w:rPr>
                <w:rFonts w:ascii="Times New Roman" w:hAnsi="Times New Roman"/>
                <w:sz w:val="24"/>
                <w:szCs w:val="24"/>
                <w:lang w:val="pl-PL"/>
              </w:rPr>
              <w:t>:</w:t>
            </w:r>
          </w:p>
          <w:p w:rsidR="00231F6E" w:rsidRDefault="00B02949" w:rsidP="00B02949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r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>egulacja pionowa w</w:t>
            </w:r>
            <w:r w:rsidRPr="00B02949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>azu studzienki rewizyjnej kanalizacji deszczowej zlokalizowanych w pasie zieleni na styku z jezdni</w:t>
            </w:r>
            <w:r w:rsidRPr="00B02949">
              <w:rPr>
                <w:rFonts w:ascii="Times New Roman" w:hAnsi="Times New Roman" w:hint="eastAsia"/>
                <w:sz w:val="24"/>
                <w:szCs w:val="24"/>
                <w:lang w:val="pl-PL"/>
              </w:rPr>
              <w:t>ą</w:t>
            </w:r>
            <w:r w:rsidR="00231F6E">
              <w:rPr>
                <w:rFonts w:ascii="Times New Roman" w:hAnsi="Times New Roman"/>
                <w:sz w:val="24"/>
                <w:szCs w:val="24"/>
                <w:lang w:val="pl-PL"/>
              </w:rPr>
              <w:t>,</w:t>
            </w:r>
          </w:p>
          <w:p w:rsidR="00231F6E" w:rsidRDefault="00B533D4" w:rsidP="00B533D4">
            <w:pPr>
              <w:numPr>
                <w:ilvl w:val="0"/>
                <w:numId w:val="6"/>
              </w:numPr>
              <w:ind w:left="372" w:hanging="372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>Demonta</w:t>
            </w:r>
            <w:r w:rsidRPr="00B533D4">
              <w:rPr>
                <w:rFonts w:ascii="Times New Roman" w:hAnsi="Times New Roman" w:hint="eastAsia"/>
                <w:sz w:val="24"/>
                <w:szCs w:val="24"/>
                <w:lang w:val="pl-PL"/>
              </w:rPr>
              <w:t>ż</w:t>
            </w: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i monta</w:t>
            </w:r>
            <w:r w:rsidRPr="00B533D4">
              <w:rPr>
                <w:rFonts w:ascii="Times New Roman" w:hAnsi="Times New Roman" w:hint="eastAsia"/>
                <w:sz w:val="24"/>
                <w:szCs w:val="24"/>
                <w:lang w:val="pl-PL"/>
              </w:rPr>
              <w:t>ż</w:t>
            </w: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nowych wpustów </w:t>
            </w:r>
            <w:r w:rsidRPr="00B533D4">
              <w:rPr>
                <w:rFonts w:ascii="Times New Roman" w:hAnsi="Times New Roman" w:hint="eastAsia"/>
                <w:sz w:val="24"/>
                <w:szCs w:val="24"/>
                <w:lang w:val="pl-PL"/>
              </w:rPr>
              <w:t>ś</w:t>
            </w: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>ciekowych (wywóz zdemontowanych wpustów na Baz</w:t>
            </w:r>
            <w:r w:rsidRPr="00B533D4">
              <w:rPr>
                <w:rFonts w:ascii="Times New Roman" w:hAnsi="Times New Roman" w:hint="eastAsia"/>
                <w:sz w:val="24"/>
                <w:szCs w:val="24"/>
                <w:lang w:val="pl-PL"/>
              </w:rPr>
              <w:t>ę</w:t>
            </w: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Materia</w:t>
            </w:r>
            <w:r w:rsidRPr="00B533D4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>ow</w:t>
            </w:r>
            <w:r w:rsidRPr="00B533D4">
              <w:rPr>
                <w:rFonts w:ascii="Times New Roman" w:hAnsi="Times New Roman" w:hint="eastAsia"/>
                <w:sz w:val="24"/>
                <w:szCs w:val="24"/>
                <w:lang w:val="pl-PL"/>
              </w:rPr>
              <w:t>ą</w:t>
            </w: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ZDM)</w:t>
            </w:r>
            <w:r w:rsidR="00231F6E">
              <w:rPr>
                <w:rFonts w:ascii="Times New Roman" w:hAnsi="Times New Roman"/>
                <w:sz w:val="24"/>
                <w:szCs w:val="24"/>
                <w:lang w:val="pl-PL"/>
              </w:rPr>
              <w:t>:</w:t>
            </w:r>
          </w:p>
          <w:p w:rsidR="00231F6E" w:rsidRDefault="00B533D4" w:rsidP="00B533D4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lastRenderedPageBreak/>
              <w:t>d</w:t>
            </w: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>emonta</w:t>
            </w:r>
            <w:r w:rsidRPr="00B533D4">
              <w:rPr>
                <w:rFonts w:ascii="Times New Roman" w:hAnsi="Times New Roman" w:hint="eastAsia"/>
                <w:sz w:val="24"/>
                <w:szCs w:val="24"/>
                <w:lang w:val="pl-PL"/>
              </w:rPr>
              <w:t>ż</w:t>
            </w: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istniej</w:t>
            </w:r>
            <w:r w:rsidRPr="00B533D4">
              <w:rPr>
                <w:rFonts w:ascii="Times New Roman" w:hAnsi="Times New Roman" w:hint="eastAsia"/>
                <w:sz w:val="24"/>
                <w:szCs w:val="24"/>
                <w:lang w:val="pl-PL"/>
              </w:rPr>
              <w:t>ą</w:t>
            </w: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cych wpustów </w:t>
            </w:r>
            <w:r w:rsidRPr="00B533D4">
              <w:rPr>
                <w:rFonts w:ascii="Times New Roman" w:hAnsi="Times New Roman" w:hint="eastAsia"/>
                <w:sz w:val="24"/>
                <w:szCs w:val="24"/>
                <w:lang w:val="pl-PL"/>
              </w:rPr>
              <w:t>ś</w:t>
            </w: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ciekowych </w:t>
            </w:r>
            <w:r w:rsidRPr="00B533D4">
              <w:rPr>
                <w:rFonts w:ascii="Times New Roman" w:hAnsi="Times New Roman" w:hint="eastAsia"/>
                <w:sz w:val="24"/>
                <w:szCs w:val="24"/>
                <w:lang w:val="pl-PL"/>
              </w:rPr>
              <w:t>ż</w:t>
            </w: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>eliwnych i monta</w:t>
            </w:r>
            <w:r w:rsidRPr="00B533D4">
              <w:rPr>
                <w:rFonts w:ascii="Times New Roman" w:hAnsi="Times New Roman" w:hint="eastAsia"/>
                <w:sz w:val="24"/>
                <w:szCs w:val="24"/>
                <w:lang w:val="pl-PL"/>
              </w:rPr>
              <w:t>ż</w:t>
            </w: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nowych wpustów deszczowych ko</w:t>
            </w:r>
            <w:r w:rsidRPr="00B533D4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nierzowych z rusztem </w:t>
            </w:r>
            <w:r w:rsidRPr="00B533D4">
              <w:rPr>
                <w:rFonts w:ascii="Times New Roman" w:hAnsi="Times New Roman" w:hint="eastAsia"/>
                <w:sz w:val="24"/>
                <w:szCs w:val="24"/>
                <w:lang w:val="pl-PL"/>
              </w:rPr>
              <w:t>ż</w:t>
            </w: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>eliwnym klasy D400 o wymiarze 590x390x70 mm mocowanych zawiasowo (ruszt uchylny na zawiasie, zamkni</w:t>
            </w:r>
            <w:r w:rsidRPr="00B533D4">
              <w:rPr>
                <w:rFonts w:ascii="Times New Roman" w:hAnsi="Times New Roman" w:hint="eastAsia"/>
                <w:sz w:val="24"/>
                <w:szCs w:val="24"/>
                <w:lang w:val="pl-PL"/>
              </w:rPr>
              <w:t>ę</w:t>
            </w: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>cie wpustu za pomoc</w:t>
            </w:r>
            <w:r w:rsidRPr="00B533D4">
              <w:rPr>
                <w:rFonts w:ascii="Times New Roman" w:hAnsi="Times New Roman" w:hint="eastAsia"/>
                <w:sz w:val="24"/>
                <w:szCs w:val="24"/>
                <w:lang w:val="pl-PL"/>
              </w:rPr>
              <w:t>ą</w:t>
            </w: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rygla)</w:t>
            </w:r>
            <w:r w:rsidR="00231F6E">
              <w:rPr>
                <w:rFonts w:ascii="Times New Roman" w:hAnsi="Times New Roman"/>
                <w:sz w:val="24"/>
                <w:szCs w:val="24"/>
                <w:lang w:val="pl-PL"/>
              </w:rPr>
              <w:t>,</w:t>
            </w:r>
          </w:p>
          <w:p w:rsidR="00231F6E" w:rsidRDefault="00B533D4" w:rsidP="00B533D4">
            <w:pPr>
              <w:numPr>
                <w:ilvl w:val="0"/>
                <w:numId w:val="6"/>
              </w:numPr>
              <w:ind w:left="372" w:hanging="372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>Demonta</w:t>
            </w:r>
            <w:r w:rsidRPr="00B533D4">
              <w:rPr>
                <w:rFonts w:ascii="Times New Roman" w:hAnsi="Times New Roman" w:hint="eastAsia"/>
                <w:sz w:val="24"/>
                <w:szCs w:val="24"/>
                <w:lang w:val="pl-PL"/>
              </w:rPr>
              <w:t>ż</w:t>
            </w: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i monta</w:t>
            </w:r>
            <w:r w:rsidRPr="00B533D4">
              <w:rPr>
                <w:rFonts w:ascii="Times New Roman" w:hAnsi="Times New Roman" w:hint="eastAsia"/>
                <w:sz w:val="24"/>
                <w:szCs w:val="24"/>
                <w:lang w:val="pl-PL"/>
              </w:rPr>
              <w:t>ż</w:t>
            </w: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nowego w</w:t>
            </w:r>
            <w:r w:rsidRPr="00B533D4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>azu studzienki rewizyjnej (wywóz zdemontowanego w</w:t>
            </w:r>
            <w:r w:rsidRPr="00B533D4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>azu na Baz</w:t>
            </w:r>
            <w:r w:rsidRPr="00B533D4">
              <w:rPr>
                <w:rFonts w:ascii="Times New Roman" w:hAnsi="Times New Roman" w:hint="eastAsia"/>
                <w:sz w:val="24"/>
                <w:szCs w:val="24"/>
                <w:lang w:val="pl-PL"/>
              </w:rPr>
              <w:t>ę</w:t>
            </w: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Materia</w:t>
            </w:r>
            <w:r w:rsidRPr="00B533D4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>ow</w:t>
            </w:r>
            <w:r w:rsidRPr="00B533D4">
              <w:rPr>
                <w:rFonts w:ascii="Times New Roman" w:hAnsi="Times New Roman" w:hint="eastAsia"/>
                <w:sz w:val="24"/>
                <w:szCs w:val="24"/>
                <w:lang w:val="pl-PL"/>
              </w:rPr>
              <w:t>ą</w:t>
            </w: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ZDM)</w:t>
            </w:r>
            <w:r w:rsidR="00231F6E">
              <w:rPr>
                <w:rFonts w:ascii="Times New Roman" w:hAnsi="Times New Roman"/>
                <w:sz w:val="24"/>
                <w:szCs w:val="24"/>
                <w:lang w:val="pl-PL"/>
              </w:rPr>
              <w:t>:</w:t>
            </w:r>
          </w:p>
          <w:p w:rsidR="00231F6E" w:rsidRDefault="00B533D4" w:rsidP="00B533D4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d</w:t>
            </w: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>emonta</w:t>
            </w:r>
            <w:r w:rsidRPr="00B533D4">
              <w:rPr>
                <w:rFonts w:ascii="Times New Roman" w:hAnsi="Times New Roman" w:hint="eastAsia"/>
                <w:sz w:val="24"/>
                <w:szCs w:val="24"/>
                <w:lang w:val="pl-PL"/>
              </w:rPr>
              <w:t>ż</w:t>
            </w: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istniej</w:t>
            </w:r>
            <w:r w:rsidRPr="00B533D4">
              <w:rPr>
                <w:rFonts w:ascii="Times New Roman" w:hAnsi="Times New Roman" w:hint="eastAsia"/>
                <w:sz w:val="24"/>
                <w:szCs w:val="24"/>
                <w:lang w:val="pl-PL"/>
              </w:rPr>
              <w:t>ą</w:t>
            </w: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>cego w</w:t>
            </w:r>
            <w:r w:rsidRPr="00B533D4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>azu studzienki rewizyjnej kanalizacji deszczowej (zlokalizowanej w nawierzchni) i monta</w:t>
            </w:r>
            <w:r w:rsidRPr="00B533D4">
              <w:rPr>
                <w:rFonts w:ascii="Times New Roman" w:hAnsi="Times New Roman" w:hint="eastAsia"/>
                <w:sz w:val="24"/>
                <w:szCs w:val="24"/>
                <w:lang w:val="pl-PL"/>
              </w:rPr>
              <w:t>ż</w:t>
            </w: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</w:t>
            </w:r>
            <w:r w:rsidRPr="00B533D4">
              <w:rPr>
                <w:rFonts w:ascii="Times New Roman" w:hAnsi="Times New Roman" w:hint="eastAsia"/>
                <w:sz w:val="24"/>
                <w:szCs w:val="24"/>
                <w:lang w:val="pl-PL"/>
              </w:rPr>
              <w:t>ż</w:t>
            </w: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>elbetowej p</w:t>
            </w:r>
            <w:r w:rsidRPr="00B533D4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yty pokrywowej o wymiarach 92x92x16 cm 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br/>
            </w: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>z osadzonym centralnie w</w:t>
            </w:r>
            <w:r w:rsidRPr="00B533D4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>azem kana</w:t>
            </w:r>
            <w:r w:rsidRPr="00B533D4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>owym</w:t>
            </w:r>
            <w:r w:rsidR="00231F6E">
              <w:rPr>
                <w:rFonts w:ascii="Times New Roman" w:hAnsi="Times New Roman"/>
                <w:sz w:val="24"/>
                <w:szCs w:val="24"/>
                <w:lang w:val="pl-PL"/>
              </w:rPr>
              <w:t>,</w:t>
            </w:r>
          </w:p>
          <w:p w:rsidR="00231F6E" w:rsidRDefault="00B533D4" w:rsidP="00B533D4">
            <w:pPr>
              <w:numPr>
                <w:ilvl w:val="0"/>
                <w:numId w:val="6"/>
              </w:numPr>
              <w:ind w:left="372" w:hanging="372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>Odtworzenie p</w:t>
            </w:r>
            <w:r w:rsidRPr="00B533D4">
              <w:rPr>
                <w:rFonts w:ascii="Times New Roman" w:hAnsi="Times New Roman" w:hint="eastAsia"/>
                <w:sz w:val="24"/>
                <w:szCs w:val="24"/>
                <w:lang w:val="pl-PL"/>
              </w:rPr>
              <w:t>ę</w:t>
            </w:r>
            <w:r w:rsidR="00B21011">
              <w:rPr>
                <w:rFonts w:ascii="Times New Roman" w:hAnsi="Times New Roman"/>
                <w:sz w:val="24"/>
                <w:szCs w:val="24"/>
                <w:lang w:val="pl-PL"/>
              </w:rPr>
              <w:t>tli detekcyjnych</w:t>
            </w: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w obszarze skrzy</w:t>
            </w:r>
            <w:r w:rsidRPr="00B533D4">
              <w:rPr>
                <w:rFonts w:ascii="Times New Roman" w:hAnsi="Times New Roman" w:hint="eastAsia"/>
                <w:sz w:val="24"/>
                <w:szCs w:val="24"/>
                <w:lang w:val="pl-PL"/>
              </w:rPr>
              <w:t>ż</w:t>
            </w: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>owania (z uwagi na prowadzone roboty nawierzchniowe):</w:t>
            </w:r>
          </w:p>
          <w:p w:rsidR="00231F6E" w:rsidRPr="007A6161" w:rsidRDefault="00B02949" w:rsidP="00B533D4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z ul. Mogileńską</w:t>
            </w:r>
            <w:r w:rsidR="00231F6E">
              <w:rPr>
                <w:rFonts w:ascii="Times New Roman" w:hAnsi="Times New Roman"/>
                <w:sz w:val="24"/>
                <w:szCs w:val="24"/>
                <w:lang w:val="pl-PL"/>
              </w:rPr>
              <w:t>.</w:t>
            </w:r>
          </w:p>
        </w:tc>
      </w:tr>
    </w:tbl>
    <w:p w:rsidR="000419A5" w:rsidRDefault="000419A5" w:rsidP="00CA1ED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DE262B" w:rsidRPr="008638DD" w:rsidRDefault="00DE262B" w:rsidP="00DE262B">
      <w:pPr>
        <w:tabs>
          <w:tab w:val="left" w:pos="1"/>
          <w:tab w:val="left" w:pos="709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  <w:tab w:val="left" w:pos="6006"/>
          <w:tab w:val="left" w:pos="6348"/>
          <w:tab w:val="left" w:pos="6666"/>
          <w:tab w:val="left" w:pos="6948"/>
          <w:tab w:val="left" w:pos="7290"/>
        </w:tabs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 w:rsidRPr="008638DD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Uwaga </w:t>
      </w:r>
    </w:p>
    <w:p w:rsidR="00DE262B" w:rsidRPr="008638DD" w:rsidRDefault="00DE262B" w:rsidP="00DE262B">
      <w:pPr>
        <w:tabs>
          <w:tab w:val="left" w:pos="1"/>
          <w:tab w:val="left" w:pos="284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  <w:tab w:val="left" w:pos="6006"/>
          <w:tab w:val="left" w:pos="6348"/>
          <w:tab w:val="left" w:pos="6666"/>
          <w:tab w:val="left" w:pos="6948"/>
          <w:tab w:val="left" w:pos="7290"/>
        </w:tabs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</w:t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8638DD">
        <w:rPr>
          <w:rFonts w:ascii="Times New Roman" w:hAnsi="Times New Roman"/>
          <w:sz w:val="24"/>
          <w:szCs w:val="24"/>
          <w:lang w:val="pl-PL"/>
        </w:rPr>
        <w:t>wywóz na Bazę Materiałową ZDM</w:t>
      </w:r>
      <w:r>
        <w:rPr>
          <w:rFonts w:ascii="Times New Roman" w:hAnsi="Times New Roman"/>
          <w:sz w:val="24"/>
          <w:szCs w:val="24"/>
          <w:lang w:val="pl-PL"/>
        </w:rPr>
        <w:t xml:space="preserve"> (ul. Gdyńska)</w:t>
      </w:r>
      <w:r w:rsidRPr="008638DD">
        <w:rPr>
          <w:rFonts w:ascii="Times New Roman" w:hAnsi="Times New Roman"/>
          <w:sz w:val="24"/>
          <w:szCs w:val="24"/>
          <w:lang w:val="pl-PL"/>
        </w:rPr>
        <w:t xml:space="preserve"> obejmuje następujące materiały </w:t>
      </w:r>
      <w:r>
        <w:rPr>
          <w:rFonts w:ascii="Times New Roman" w:hAnsi="Times New Roman"/>
          <w:sz w:val="24"/>
          <w:szCs w:val="24"/>
          <w:lang w:val="pl-PL"/>
        </w:rPr>
        <w:br/>
      </w:r>
      <w:r w:rsidRPr="008638DD">
        <w:rPr>
          <w:rFonts w:ascii="Times New Roman" w:hAnsi="Times New Roman"/>
          <w:sz w:val="24"/>
          <w:szCs w:val="24"/>
          <w:lang w:val="pl-PL"/>
        </w:rPr>
        <w:t>z rozbiórki:</w:t>
      </w:r>
    </w:p>
    <w:p w:rsidR="00E55394" w:rsidRDefault="00DE262B" w:rsidP="00DE262B">
      <w:pPr>
        <w:tabs>
          <w:tab w:val="left" w:pos="1"/>
          <w:tab w:val="left" w:pos="709"/>
          <w:tab w:val="left" w:pos="1134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  <w:tab w:val="left" w:pos="6006"/>
          <w:tab w:val="left" w:pos="6348"/>
          <w:tab w:val="left" w:pos="6666"/>
          <w:tab w:val="left" w:pos="6948"/>
          <w:tab w:val="left" w:pos="7290"/>
        </w:tabs>
        <w:ind w:left="709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</w:t>
      </w:r>
      <w:r w:rsidR="00E55394">
        <w:rPr>
          <w:rFonts w:ascii="Times New Roman" w:hAnsi="Times New Roman"/>
          <w:sz w:val="24"/>
          <w:szCs w:val="24"/>
          <w:lang w:val="pl-PL"/>
        </w:rPr>
        <w:t>destrukt,</w:t>
      </w:r>
    </w:p>
    <w:p w:rsidR="00DE262B" w:rsidRDefault="00E55394" w:rsidP="00DE262B">
      <w:pPr>
        <w:tabs>
          <w:tab w:val="left" w:pos="1"/>
          <w:tab w:val="left" w:pos="709"/>
          <w:tab w:val="left" w:pos="1134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  <w:tab w:val="left" w:pos="6006"/>
          <w:tab w:val="left" w:pos="6348"/>
          <w:tab w:val="left" w:pos="6666"/>
          <w:tab w:val="left" w:pos="6948"/>
          <w:tab w:val="left" w:pos="7290"/>
        </w:tabs>
        <w:ind w:left="709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</w:t>
      </w:r>
      <w:r w:rsidR="00DE262B">
        <w:rPr>
          <w:rFonts w:ascii="Times New Roman" w:hAnsi="Times New Roman"/>
          <w:sz w:val="24"/>
          <w:szCs w:val="24"/>
          <w:lang w:val="pl-PL"/>
        </w:rPr>
        <w:t>betonowa kostka brukowa,</w:t>
      </w:r>
    </w:p>
    <w:p w:rsidR="00DE262B" w:rsidRDefault="00DE262B" w:rsidP="00DE262B">
      <w:pPr>
        <w:tabs>
          <w:tab w:val="left" w:pos="1"/>
          <w:tab w:val="left" w:pos="709"/>
          <w:tab w:val="left" w:pos="1134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  <w:tab w:val="left" w:pos="6006"/>
          <w:tab w:val="left" w:pos="6348"/>
          <w:tab w:val="left" w:pos="6666"/>
          <w:tab w:val="left" w:pos="6948"/>
          <w:tab w:val="left" w:pos="7290"/>
        </w:tabs>
        <w:ind w:left="709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betonowe płytki chodnikowe,</w:t>
      </w:r>
    </w:p>
    <w:p w:rsidR="00DE262B" w:rsidRDefault="00DE262B" w:rsidP="00DE262B">
      <w:pPr>
        <w:tabs>
          <w:tab w:val="left" w:pos="1"/>
          <w:tab w:val="left" w:pos="709"/>
          <w:tab w:val="left" w:pos="1134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  <w:tab w:val="left" w:pos="6006"/>
          <w:tab w:val="left" w:pos="6348"/>
          <w:tab w:val="left" w:pos="6666"/>
          <w:tab w:val="left" w:pos="6948"/>
          <w:tab w:val="left" w:pos="7290"/>
        </w:tabs>
        <w:ind w:left="709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wpust</w:t>
      </w:r>
      <w:r w:rsidR="00E55394">
        <w:rPr>
          <w:rFonts w:ascii="Times New Roman" w:hAnsi="Times New Roman"/>
          <w:sz w:val="24"/>
          <w:szCs w:val="24"/>
          <w:lang w:val="pl-PL"/>
        </w:rPr>
        <w:t>y ściekowe</w:t>
      </w:r>
      <w:r>
        <w:rPr>
          <w:rFonts w:ascii="Times New Roman" w:hAnsi="Times New Roman"/>
          <w:sz w:val="24"/>
          <w:szCs w:val="24"/>
          <w:lang w:val="pl-PL"/>
        </w:rPr>
        <w:t>,</w:t>
      </w:r>
    </w:p>
    <w:p w:rsidR="00E55394" w:rsidRDefault="00E55394" w:rsidP="00DE262B">
      <w:pPr>
        <w:tabs>
          <w:tab w:val="left" w:pos="1"/>
          <w:tab w:val="left" w:pos="709"/>
          <w:tab w:val="left" w:pos="1134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  <w:tab w:val="left" w:pos="6006"/>
          <w:tab w:val="left" w:pos="6348"/>
          <w:tab w:val="left" w:pos="6666"/>
          <w:tab w:val="left" w:pos="6948"/>
          <w:tab w:val="left" w:pos="7290"/>
        </w:tabs>
        <w:ind w:left="709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właz żeliwny,</w:t>
      </w:r>
    </w:p>
    <w:p w:rsidR="00DE262B" w:rsidRPr="008638DD" w:rsidRDefault="00DE262B" w:rsidP="00DE262B">
      <w:pPr>
        <w:tabs>
          <w:tab w:val="left" w:pos="1"/>
          <w:tab w:val="left" w:pos="284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  <w:tab w:val="left" w:pos="6006"/>
          <w:tab w:val="left" w:pos="6348"/>
          <w:tab w:val="left" w:pos="6666"/>
          <w:tab w:val="left" w:pos="6948"/>
          <w:tab w:val="left" w:pos="7290"/>
        </w:tabs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  wywóz na</w:t>
      </w:r>
      <w:r w:rsidRPr="00E1519B">
        <w:rPr>
          <w:rFonts w:ascii="Times New Roman" w:hAnsi="Times New Roman"/>
          <w:sz w:val="24"/>
          <w:szCs w:val="24"/>
          <w:lang w:val="pl-PL"/>
        </w:rPr>
        <w:t xml:space="preserve"> magazyn ZDM - Centrum Operacyjne ds. Ruchu przy ul. Góreckiej</w:t>
      </w:r>
      <w:r>
        <w:rPr>
          <w:rFonts w:ascii="Times New Roman" w:hAnsi="Times New Roman"/>
          <w:sz w:val="24"/>
          <w:szCs w:val="24"/>
          <w:lang w:val="pl-PL"/>
        </w:rPr>
        <w:t>,</w:t>
      </w:r>
      <w:r w:rsidRPr="008638DD">
        <w:rPr>
          <w:rFonts w:ascii="Times New Roman" w:hAnsi="Times New Roman"/>
          <w:sz w:val="24"/>
          <w:szCs w:val="24"/>
          <w:lang w:val="pl-PL"/>
        </w:rPr>
        <w:t xml:space="preserve"> obejmuje następujące materiały z rozbiórki:</w:t>
      </w:r>
    </w:p>
    <w:p w:rsidR="00DE262B" w:rsidRDefault="00DE262B" w:rsidP="00DE262B">
      <w:pPr>
        <w:tabs>
          <w:tab w:val="left" w:pos="1"/>
          <w:tab w:val="left" w:pos="709"/>
          <w:tab w:val="left" w:pos="1134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  <w:tab w:val="left" w:pos="6006"/>
          <w:tab w:val="left" w:pos="6348"/>
          <w:tab w:val="left" w:pos="6666"/>
          <w:tab w:val="left" w:pos="6948"/>
          <w:tab w:val="left" w:pos="7290"/>
        </w:tabs>
        <w:ind w:left="709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</w:t>
      </w:r>
      <w:r w:rsidR="00F740A7">
        <w:rPr>
          <w:rFonts w:ascii="Times New Roman" w:hAnsi="Times New Roman"/>
          <w:sz w:val="24"/>
          <w:szCs w:val="24"/>
          <w:lang w:val="pl-PL"/>
        </w:rPr>
        <w:t>słupki i bariery stalowe</w:t>
      </w:r>
      <w:r w:rsidR="00B533D4">
        <w:rPr>
          <w:rFonts w:ascii="Times New Roman" w:hAnsi="Times New Roman"/>
          <w:sz w:val="24"/>
          <w:szCs w:val="24"/>
          <w:lang w:val="pl-PL"/>
        </w:rPr>
        <w:t>.</w:t>
      </w:r>
    </w:p>
    <w:p w:rsidR="008E4CDD" w:rsidRDefault="008E4CDD" w:rsidP="00DE262B">
      <w:pPr>
        <w:tabs>
          <w:tab w:val="left" w:pos="1"/>
          <w:tab w:val="left" w:pos="709"/>
          <w:tab w:val="left" w:pos="1134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  <w:tab w:val="left" w:pos="6006"/>
          <w:tab w:val="left" w:pos="6348"/>
          <w:tab w:val="left" w:pos="6666"/>
          <w:tab w:val="left" w:pos="6948"/>
          <w:tab w:val="left" w:pos="7290"/>
        </w:tabs>
        <w:ind w:left="709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DE262B" w:rsidRDefault="00DE262B" w:rsidP="00DE262B">
      <w:pPr>
        <w:tabs>
          <w:tab w:val="left" w:pos="1"/>
          <w:tab w:val="left" w:pos="709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  <w:tab w:val="left" w:pos="6006"/>
          <w:tab w:val="left" w:pos="6348"/>
          <w:tab w:val="left" w:pos="6666"/>
          <w:tab w:val="left" w:pos="6948"/>
          <w:tab w:val="left" w:pos="7290"/>
        </w:tabs>
        <w:jc w:val="both"/>
        <w:rPr>
          <w:rFonts w:ascii="Times New Roman" w:hAnsi="Times New Roman"/>
          <w:lang w:val="pl-PL"/>
        </w:rPr>
      </w:pPr>
      <w:r w:rsidRPr="008638DD">
        <w:rPr>
          <w:rFonts w:ascii="Times New Roman" w:hAnsi="Times New Roman"/>
          <w:sz w:val="24"/>
          <w:szCs w:val="24"/>
          <w:lang w:val="pl-PL"/>
        </w:rPr>
        <w:t>*</w:t>
      </w:r>
      <w:r w:rsidRPr="008638DD">
        <w:rPr>
          <w:rFonts w:ascii="Times New Roman" w:hAnsi="Times New Roman"/>
          <w:lang w:val="pl-PL"/>
        </w:rPr>
        <w:t xml:space="preserve"> - Należy opracować dokumentację na materiały z rozbiórek przewidziane do odwiezienia na teren Bazy Materiałowej ZDM (powinna zawierać ilość i charakterystykę materiału oraz sposób</w:t>
      </w:r>
      <w:r>
        <w:rPr>
          <w:rFonts w:ascii="Times New Roman" w:hAnsi="Times New Roman"/>
          <w:lang w:val="pl-PL"/>
        </w:rPr>
        <w:t xml:space="preserve"> składowania na placu)</w:t>
      </w:r>
      <w:r w:rsidRPr="008638DD">
        <w:rPr>
          <w:rFonts w:ascii="Times New Roman" w:hAnsi="Times New Roman"/>
          <w:lang w:val="pl-PL"/>
        </w:rPr>
        <w:t xml:space="preserve">. Powyższe materiały z rozbiórek należy na Bazie materiałowej ułożyć, posegregować i policzyć </w:t>
      </w:r>
      <w:r w:rsidRPr="008638DD">
        <w:rPr>
          <w:rFonts w:ascii="Times New Roman" w:hAnsi="Times New Roman"/>
          <w:lang w:val="pl-PL"/>
        </w:rPr>
        <w:br/>
        <w:t>w obecności i w uzgodnieniu z Kierownikiem Bazy Materiałowej.</w:t>
      </w:r>
    </w:p>
    <w:p w:rsidR="00DE262B" w:rsidRPr="008638DD" w:rsidRDefault="00DE262B" w:rsidP="00DE262B">
      <w:pPr>
        <w:tabs>
          <w:tab w:val="left" w:pos="284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  <w:tab w:val="left" w:pos="6006"/>
          <w:tab w:val="left" w:pos="6348"/>
          <w:tab w:val="left" w:pos="6666"/>
          <w:tab w:val="left" w:pos="6948"/>
          <w:tab w:val="left" w:pos="7290"/>
        </w:tabs>
        <w:ind w:left="284" w:hanging="284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</w:t>
      </w:r>
      <w:r>
        <w:rPr>
          <w:rFonts w:ascii="Times New Roman" w:hAnsi="Times New Roman"/>
          <w:sz w:val="24"/>
          <w:szCs w:val="24"/>
          <w:lang w:val="pl-PL"/>
        </w:rPr>
        <w:tab/>
        <w:t>gruz i złom z rozbiórek oraz betonowe płytki chodnikowe</w:t>
      </w:r>
      <w:r w:rsidR="00231F6E">
        <w:rPr>
          <w:rFonts w:ascii="Times New Roman" w:hAnsi="Times New Roman"/>
          <w:sz w:val="24"/>
          <w:szCs w:val="24"/>
          <w:lang w:val="pl-PL"/>
        </w:rPr>
        <w:t>, betonową kostkę brukową</w:t>
      </w:r>
      <w:r>
        <w:rPr>
          <w:rFonts w:ascii="Times New Roman" w:hAnsi="Times New Roman"/>
          <w:sz w:val="24"/>
          <w:szCs w:val="24"/>
          <w:lang w:val="pl-PL"/>
        </w:rPr>
        <w:t xml:space="preserve"> nie nadające się do ponownego wbudowania, do zagospodarowania przez Wykonawcę.</w:t>
      </w:r>
    </w:p>
    <w:p w:rsidR="00DE262B" w:rsidRDefault="00DE262B" w:rsidP="00DE262B">
      <w:pPr>
        <w:tabs>
          <w:tab w:val="left" w:pos="930"/>
        </w:tabs>
        <w:jc w:val="both"/>
        <w:rPr>
          <w:rFonts w:ascii="Times New Roman" w:hAnsi="Times New Roman"/>
          <w:sz w:val="24"/>
          <w:szCs w:val="24"/>
          <w:lang w:val="pl-PL"/>
        </w:rPr>
      </w:pPr>
    </w:p>
    <w:p w:rsidR="00080D6F" w:rsidRPr="00FB0B82" w:rsidRDefault="00080D6F" w:rsidP="00ED004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color w:val="111111"/>
          <w:sz w:val="24"/>
          <w:lang w:val="pl-PL"/>
        </w:rPr>
      </w:pPr>
      <w:r w:rsidRPr="00FB0B82">
        <w:rPr>
          <w:rFonts w:ascii="Times New Roman" w:hAnsi="Times New Roman"/>
          <w:b/>
          <w:color w:val="111111"/>
          <w:sz w:val="24"/>
          <w:lang w:val="pl-PL"/>
        </w:rPr>
        <w:t>1.4. Określenia podstawowe</w:t>
      </w:r>
    </w:p>
    <w:p w:rsidR="001453FA" w:rsidRPr="00FB0B82" w:rsidRDefault="001453FA" w:rsidP="00ED004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color w:val="111111"/>
          <w:sz w:val="24"/>
          <w:lang w:val="pl-PL"/>
        </w:rPr>
      </w:pPr>
    </w:p>
    <w:p w:rsidR="00080D6F" w:rsidRPr="00FB0B82" w:rsidRDefault="009B02AE" w:rsidP="00666D7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color w:val="111111"/>
          <w:sz w:val="24"/>
          <w:lang w:val="pl-PL"/>
        </w:rPr>
      </w:pPr>
      <w:r w:rsidRPr="00FB0B82">
        <w:rPr>
          <w:rFonts w:ascii="Times New Roman" w:hAnsi="Times New Roman"/>
          <w:color w:val="111111"/>
          <w:sz w:val="24"/>
          <w:lang w:val="pl-PL"/>
        </w:rPr>
        <w:tab/>
      </w:r>
      <w:r w:rsidRPr="00FB0B82">
        <w:rPr>
          <w:rFonts w:ascii="Times New Roman" w:hAnsi="Times New Roman"/>
          <w:color w:val="111111"/>
          <w:sz w:val="24"/>
          <w:lang w:val="pl-PL"/>
        </w:rPr>
        <w:tab/>
      </w:r>
      <w:r w:rsidRPr="00FB0B82">
        <w:rPr>
          <w:rFonts w:ascii="Times New Roman" w:hAnsi="Times New Roman"/>
          <w:color w:val="111111"/>
          <w:sz w:val="24"/>
          <w:lang w:val="pl-PL"/>
        </w:rPr>
        <w:tab/>
      </w:r>
      <w:r w:rsidR="00080D6F" w:rsidRPr="00FB0B82">
        <w:rPr>
          <w:rFonts w:ascii="Times New Roman" w:hAnsi="Times New Roman"/>
          <w:color w:val="111111"/>
          <w:sz w:val="24"/>
          <w:lang w:val="pl-PL"/>
        </w:rPr>
        <w:t xml:space="preserve">Określenia podane w niniejszej </w:t>
      </w:r>
      <w:r w:rsidR="00A91133">
        <w:rPr>
          <w:rFonts w:ascii="Times New Roman" w:hAnsi="Times New Roman"/>
          <w:color w:val="111111"/>
          <w:sz w:val="24"/>
          <w:lang w:val="pl-PL"/>
        </w:rPr>
        <w:t>ST</w:t>
      </w:r>
      <w:r w:rsidR="00080D6F" w:rsidRPr="00FB0B82">
        <w:rPr>
          <w:rFonts w:ascii="Times New Roman" w:hAnsi="Times New Roman"/>
          <w:color w:val="111111"/>
          <w:sz w:val="24"/>
          <w:lang w:val="pl-PL"/>
        </w:rPr>
        <w:t xml:space="preserve"> są zgodne z obowi</w:t>
      </w:r>
      <w:r w:rsidRPr="00FB0B82">
        <w:rPr>
          <w:rFonts w:ascii="Times New Roman" w:hAnsi="Times New Roman"/>
          <w:color w:val="111111"/>
          <w:sz w:val="24"/>
          <w:lang w:val="pl-PL"/>
        </w:rPr>
        <w:t xml:space="preserve">ązującymi odpowiednimi normami </w:t>
      </w:r>
      <w:r w:rsidR="00080D6F" w:rsidRPr="00FB0B82">
        <w:rPr>
          <w:rFonts w:ascii="Times New Roman" w:hAnsi="Times New Roman"/>
          <w:color w:val="111111"/>
          <w:sz w:val="24"/>
          <w:lang w:val="pl-PL"/>
        </w:rPr>
        <w:t xml:space="preserve">i </w:t>
      </w:r>
      <w:r w:rsidR="00A91133">
        <w:rPr>
          <w:rFonts w:ascii="Times New Roman" w:hAnsi="Times New Roman"/>
          <w:color w:val="111111"/>
          <w:sz w:val="24"/>
          <w:lang w:val="pl-PL"/>
        </w:rPr>
        <w:t>ST</w:t>
      </w:r>
      <w:r w:rsidR="00080D6F" w:rsidRPr="00FB0B82">
        <w:rPr>
          <w:rFonts w:ascii="Times New Roman" w:hAnsi="Times New Roman"/>
          <w:color w:val="111111"/>
          <w:sz w:val="24"/>
          <w:lang w:val="pl-PL"/>
        </w:rPr>
        <w:t xml:space="preserve"> </w:t>
      </w:r>
      <w:r w:rsidR="000D2406" w:rsidRPr="00FB0B82">
        <w:rPr>
          <w:rFonts w:ascii="Times New Roman" w:hAnsi="Times New Roman"/>
          <w:color w:val="111111"/>
          <w:sz w:val="24"/>
          <w:lang w:val="pl-PL"/>
        </w:rPr>
        <w:t>D</w:t>
      </w:r>
      <w:r w:rsidR="004476E4" w:rsidRPr="00FB0B82">
        <w:rPr>
          <w:rFonts w:ascii="Times New Roman" w:hAnsi="Times New Roman"/>
          <w:color w:val="111111"/>
          <w:sz w:val="24"/>
          <w:lang w:val="pl-PL"/>
        </w:rPr>
        <w:t>.00.00.00</w:t>
      </w:r>
      <w:r w:rsidR="00A91133">
        <w:rPr>
          <w:rFonts w:ascii="Times New Roman" w:hAnsi="Times New Roman"/>
          <w:color w:val="111111"/>
          <w:sz w:val="24"/>
          <w:lang w:val="pl-PL"/>
        </w:rPr>
        <w:t>.</w:t>
      </w:r>
      <w:r w:rsidR="00B71966" w:rsidRPr="00B71966">
        <w:rPr>
          <w:rFonts w:ascii="Times New Roman" w:hAnsi="Times New Roman"/>
          <w:color w:val="111111"/>
          <w:sz w:val="24"/>
          <w:lang w:val="pl-PL"/>
        </w:rPr>
        <w:t xml:space="preserve"> </w:t>
      </w:r>
      <w:r w:rsidR="00B71966" w:rsidRPr="00FB0B82">
        <w:rPr>
          <w:rFonts w:ascii="Times New Roman" w:hAnsi="Times New Roman"/>
          <w:color w:val="111111"/>
          <w:sz w:val="24"/>
          <w:lang w:val="pl-PL"/>
        </w:rPr>
        <w:t>„Wymagania ogólne”.</w:t>
      </w:r>
    </w:p>
    <w:p w:rsidR="00E04394" w:rsidRPr="00FB0B82" w:rsidRDefault="00E04394" w:rsidP="00ED004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color w:val="111111"/>
          <w:sz w:val="24"/>
          <w:lang w:val="pl-PL"/>
        </w:rPr>
      </w:pPr>
    </w:p>
    <w:p w:rsidR="00080D6F" w:rsidRPr="00FB0B82" w:rsidRDefault="00080D6F" w:rsidP="00ED004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color w:val="111111"/>
          <w:sz w:val="24"/>
          <w:lang w:val="pl-PL"/>
        </w:rPr>
      </w:pPr>
      <w:r w:rsidRPr="00FB0B82">
        <w:rPr>
          <w:rFonts w:ascii="Times New Roman" w:hAnsi="Times New Roman"/>
          <w:b/>
          <w:color w:val="111111"/>
          <w:sz w:val="24"/>
          <w:lang w:val="pl-PL"/>
        </w:rPr>
        <w:t>1.5. O</w:t>
      </w:r>
      <w:r w:rsidR="00E04394">
        <w:rPr>
          <w:rFonts w:ascii="Times New Roman" w:hAnsi="Times New Roman"/>
          <w:b/>
          <w:color w:val="111111"/>
          <w:sz w:val="24"/>
          <w:lang w:val="pl-PL"/>
        </w:rPr>
        <w:t>gólne wymagania dotyczące robót</w:t>
      </w:r>
    </w:p>
    <w:p w:rsidR="00080D6F" w:rsidRPr="00FB0B82" w:rsidRDefault="00080D6F" w:rsidP="00ED004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color w:val="111111"/>
          <w:sz w:val="16"/>
          <w:lang w:val="pl-PL"/>
        </w:rPr>
      </w:pPr>
    </w:p>
    <w:p w:rsidR="00080D6F" w:rsidRDefault="009B02AE" w:rsidP="00ED004B">
      <w:pPr>
        <w:pStyle w:val="Tekstpodstawowy2"/>
        <w:rPr>
          <w:rFonts w:ascii="Times New Roman" w:hAnsi="Times New Roman"/>
          <w:color w:val="111111"/>
        </w:rPr>
      </w:pPr>
      <w:r w:rsidRPr="00FB0B82">
        <w:rPr>
          <w:rFonts w:ascii="Times New Roman" w:hAnsi="Times New Roman"/>
          <w:color w:val="111111"/>
        </w:rPr>
        <w:tab/>
      </w:r>
      <w:r w:rsidRPr="00FB0B82">
        <w:rPr>
          <w:rFonts w:ascii="Times New Roman" w:hAnsi="Times New Roman"/>
          <w:color w:val="111111"/>
        </w:rPr>
        <w:tab/>
      </w:r>
      <w:r w:rsidRPr="00FB0B82">
        <w:rPr>
          <w:rFonts w:ascii="Times New Roman" w:hAnsi="Times New Roman"/>
          <w:color w:val="111111"/>
        </w:rPr>
        <w:tab/>
      </w:r>
      <w:r w:rsidR="00080D6F" w:rsidRPr="00FB0B82">
        <w:rPr>
          <w:rFonts w:ascii="Times New Roman" w:hAnsi="Times New Roman"/>
          <w:color w:val="111111"/>
        </w:rPr>
        <w:t xml:space="preserve">Wykonawca robót jest odpowiedzialny za jakość ich wykonania oraz za zgodność z Dokumentacją Projektową, </w:t>
      </w:r>
      <w:r w:rsidR="00A91133">
        <w:rPr>
          <w:rFonts w:ascii="Times New Roman" w:hAnsi="Times New Roman"/>
          <w:color w:val="111111"/>
        </w:rPr>
        <w:t>ST</w:t>
      </w:r>
      <w:r w:rsidR="00080D6F" w:rsidRPr="00FB0B82">
        <w:rPr>
          <w:rFonts w:ascii="Times New Roman" w:hAnsi="Times New Roman"/>
          <w:color w:val="111111"/>
        </w:rPr>
        <w:t xml:space="preserve"> i poleceniami </w:t>
      </w:r>
      <w:r w:rsidR="000D2406" w:rsidRPr="00FB0B82">
        <w:rPr>
          <w:rFonts w:ascii="Times New Roman" w:hAnsi="Times New Roman"/>
          <w:color w:val="111111"/>
        </w:rPr>
        <w:t>Inżyniera</w:t>
      </w:r>
      <w:r w:rsidR="00080D6F" w:rsidRPr="00FB0B82">
        <w:rPr>
          <w:rFonts w:ascii="Times New Roman" w:hAnsi="Times New Roman"/>
          <w:color w:val="111111"/>
        </w:rPr>
        <w:t xml:space="preserve">. Ogólne wymagania dotyczące robót podano w </w:t>
      </w:r>
      <w:r w:rsidR="00A91133">
        <w:rPr>
          <w:rFonts w:ascii="Times New Roman" w:hAnsi="Times New Roman"/>
          <w:color w:val="111111"/>
        </w:rPr>
        <w:t>ST</w:t>
      </w:r>
      <w:r w:rsidR="00080D6F" w:rsidRPr="00FB0B82">
        <w:rPr>
          <w:rFonts w:ascii="Times New Roman" w:hAnsi="Times New Roman"/>
          <w:color w:val="111111"/>
        </w:rPr>
        <w:t xml:space="preserve"> </w:t>
      </w:r>
      <w:r w:rsidR="00A87905">
        <w:rPr>
          <w:rFonts w:ascii="Times New Roman" w:hAnsi="Times New Roman"/>
          <w:color w:val="111111"/>
        </w:rPr>
        <w:t xml:space="preserve">D.00.00.00 </w:t>
      </w:r>
      <w:r w:rsidR="00B71966" w:rsidRPr="00FB0B82">
        <w:rPr>
          <w:rFonts w:ascii="Times New Roman" w:hAnsi="Times New Roman"/>
          <w:color w:val="111111"/>
        </w:rPr>
        <w:t>„Wymagania ogólne”.</w:t>
      </w:r>
    </w:p>
    <w:p w:rsidR="00227948" w:rsidRDefault="00227948" w:rsidP="00ED004B">
      <w:pPr>
        <w:pStyle w:val="Tekstpodstawowy2"/>
        <w:rPr>
          <w:rFonts w:ascii="Times New Roman" w:hAnsi="Times New Roman"/>
          <w:color w:val="111111"/>
        </w:rPr>
      </w:pPr>
    </w:p>
    <w:p w:rsidR="00080D6F" w:rsidRPr="00FB0B82" w:rsidRDefault="00080D6F" w:rsidP="00ED004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color w:val="111111"/>
          <w:sz w:val="24"/>
          <w:lang w:val="pl-PL"/>
        </w:rPr>
      </w:pPr>
      <w:r w:rsidRPr="00FB0B82">
        <w:rPr>
          <w:rFonts w:ascii="Times New Roman" w:hAnsi="Times New Roman"/>
          <w:b/>
          <w:color w:val="111111"/>
          <w:sz w:val="28"/>
          <w:lang w:val="pl-PL"/>
        </w:rPr>
        <w:t>2. Materiały</w:t>
      </w:r>
    </w:p>
    <w:p w:rsidR="00080D6F" w:rsidRPr="00FB0B82" w:rsidRDefault="00080D6F" w:rsidP="00ED004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color w:val="111111"/>
          <w:sz w:val="16"/>
          <w:lang w:val="pl-PL"/>
        </w:rPr>
      </w:pPr>
    </w:p>
    <w:p w:rsidR="00080D6F" w:rsidRPr="00FB0B82" w:rsidRDefault="00080D6F" w:rsidP="00ED004B">
      <w:pPr>
        <w:pStyle w:val="Nagwek2"/>
        <w:jc w:val="both"/>
        <w:rPr>
          <w:b/>
          <w:color w:val="111111"/>
        </w:rPr>
      </w:pPr>
      <w:r w:rsidRPr="00FB0B82">
        <w:rPr>
          <w:b/>
          <w:color w:val="111111"/>
        </w:rPr>
        <w:t>2.1. Ogólne wymagania dotyczące materiałów</w:t>
      </w:r>
    </w:p>
    <w:p w:rsidR="00080D6F" w:rsidRPr="00FB0B82" w:rsidRDefault="00080D6F" w:rsidP="00ED004B">
      <w:pPr>
        <w:tabs>
          <w:tab w:val="right" w:leader="dot" w:pos="-1985"/>
          <w:tab w:val="left" w:pos="426"/>
          <w:tab w:val="right" w:leader="dot" w:pos="8505"/>
        </w:tabs>
        <w:jc w:val="both"/>
        <w:rPr>
          <w:rFonts w:ascii="Times New Roman" w:hAnsi="Times New Roman"/>
          <w:color w:val="111111"/>
          <w:sz w:val="24"/>
          <w:lang w:val="pl-PL"/>
        </w:rPr>
      </w:pPr>
    </w:p>
    <w:p w:rsidR="00080D6F" w:rsidRDefault="009B02AE" w:rsidP="009B02AE">
      <w:pPr>
        <w:tabs>
          <w:tab w:val="right" w:leader="dot" w:pos="-1985"/>
          <w:tab w:val="left" w:pos="993"/>
          <w:tab w:val="right" w:leader="dot" w:pos="8505"/>
        </w:tabs>
        <w:jc w:val="both"/>
        <w:rPr>
          <w:rFonts w:ascii="Times New Roman" w:hAnsi="Times New Roman"/>
          <w:color w:val="111111"/>
          <w:sz w:val="24"/>
          <w:lang w:val="pl-PL"/>
        </w:rPr>
      </w:pPr>
      <w:r w:rsidRPr="00FB0B82">
        <w:rPr>
          <w:rFonts w:ascii="Times New Roman" w:hAnsi="Times New Roman"/>
          <w:color w:val="111111"/>
          <w:sz w:val="24"/>
          <w:lang w:val="pl-PL"/>
        </w:rPr>
        <w:tab/>
      </w:r>
      <w:r w:rsidRPr="00FB0B82">
        <w:rPr>
          <w:rFonts w:ascii="Times New Roman" w:hAnsi="Times New Roman"/>
          <w:color w:val="111111"/>
          <w:sz w:val="24"/>
          <w:lang w:val="pl-PL"/>
        </w:rPr>
        <w:tab/>
      </w:r>
      <w:r w:rsidR="00080D6F" w:rsidRPr="00FB0B82">
        <w:rPr>
          <w:rFonts w:ascii="Times New Roman" w:hAnsi="Times New Roman"/>
          <w:color w:val="111111"/>
          <w:sz w:val="24"/>
          <w:lang w:val="pl-PL"/>
        </w:rPr>
        <w:t xml:space="preserve">Ogólne wymagania dotyczące materiałów, ich pozyskiwania i składowania, podano w </w:t>
      </w:r>
      <w:r w:rsidR="00A91133">
        <w:rPr>
          <w:rFonts w:ascii="Times New Roman" w:hAnsi="Times New Roman"/>
          <w:color w:val="111111"/>
          <w:sz w:val="24"/>
          <w:lang w:val="pl-PL"/>
        </w:rPr>
        <w:t>ST</w:t>
      </w:r>
      <w:r w:rsidR="00080D6F" w:rsidRPr="00FB0B82">
        <w:rPr>
          <w:rFonts w:ascii="Times New Roman" w:hAnsi="Times New Roman"/>
          <w:color w:val="111111"/>
          <w:sz w:val="24"/>
          <w:lang w:val="pl-PL"/>
        </w:rPr>
        <w:t xml:space="preserve"> </w:t>
      </w:r>
      <w:r w:rsidR="00A87905">
        <w:rPr>
          <w:rFonts w:ascii="Times New Roman" w:hAnsi="Times New Roman"/>
          <w:color w:val="111111"/>
          <w:sz w:val="24"/>
          <w:lang w:val="pl-PL"/>
        </w:rPr>
        <w:t xml:space="preserve">D.00.00.00 </w:t>
      </w:r>
      <w:r w:rsidR="001453FA" w:rsidRPr="00FB0B82">
        <w:rPr>
          <w:rFonts w:ascii="Times New Roman" w:hAnsi="Times New Roman"/>
          <w:color w:val="111111"/>
          <w:sz w:val="24"/>
          <w:lang w:val="pl-PL"/>
        </w:rPr>
        <w:t>„Wymagania ogólne”</w:t>
      </w:r>
      <w:r w:rsidR="00080D6F" w:rsidRPr="00FB0B82">
        <w:rPr>
          <w:rFonts w:ascii="Times New Roman" w:hAnsi="Times New Roman"/>
          <w:color w:val="111111"/>
          <w:sz w:val="24"/>
          <w:lang w:val="pl-PL"/>
        </w:rPr>
        <w:t>.</w:t>
      </w:r>
    </w:p>
    <w:p w:rsidR="007435C8" w:rsidRDefault="007435C8" w:rsidP="009B02AE">
      <w:pPr>
        <w:tabs>
          <w:tab w:val="right" w:leader="dot" w:pos="-1985"/>
          <w:tab w:val="left" w:pos="993"/>
          <w:tab w:val="right" w:leader="dot" w:pos="8505"/>
        </w:tabs>
        <w:jc w:val="both"/>
        <w:rPr>
          <w:rFonts w:ascii="Times New Roman" w:hAnsi="Times New Roman"/>
          <w:color w:val="111111"/>
          <w:sz w:val="24"/>
          <w:lang w:val="pl-PL"/>
        </w:rPr>
      </w:pPr>
    </w:p>
    <w:p w:rsidR="00F740A7" w:rsidRDefault="00F740A7" w:rsidP="009B02AE">
      <w:pPr>
        <w:tabs>
          <w:tab w:val="right" w:leader="dot" w:pos="-1985"/>
          <w:tab w:val="left" w:pos="993"/>
          <w:tab w:val="right" w:leader="dot" w:pos="8505"/>
        </w:tabs>
        <w:jc w:val="both"/>
        <w:rPr>
          <w:rFonts w:ascii="Times New Roman" w:hAnsi="Times New Roman"/>
          <w:color w:val="111111"/>
          <w:sz w:val="24"/>
          <w:lang w:val="pl-PL"/>
        </w:rPr>
      </w:pPr>
    </w:p>
    <w:p w:rsidR="00F740A7" w:rsidRDefault="00F740A7" w:rsidP="009B02AE">
      <w:pPr>
        <w:tabs>
          <w:tab w:val="right" w:leader="dot" w:pos="-1985"/>
          <w:tab w:val="left" w:pos="993"/>
          <w:tab w:val="right" w:leader="dot" w:pos="8505"/>
        </w:tabs>
        <w:jc w:val="both"/>
        <w:rPr>
          <w:rFonts w:ascii="Times New Roman" w:hAnsi="Times New Roman"/>
          <w:color w:val="111111"/>
          <w:sz w:val="24"/>
          <w:lang w:val="pl-PL"/>
        </w:rPr>
      </w:pPr>
    </w:p>
    <w:p w:rsidR="002C71BD" w:rsidRPr="004468E0" w:rsidRDefault="002C71BD" w:rsidP="002C71BD">
      <w:pPr>
        <w:keepNext/>
        <w:tabs>
          <w:tab w:val="left" w:pos="0"/>
          <w:tab w:val="left" w:pos="336"/>
          <w:tab w:val="left" w:pos="680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outlineLvl w:val="1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lastRenderedPageBreak/>
        <w:t>2.2. Studzienki i wpusty ściekowe</w:t>
      </w:r>
    </w:p>
    <w:p w:rsidR="002C71BD" w:rsidRPr="001330B4" w:rsidRDefault="002C71BD" w:rsidP="002C71BD">
      <w:pPr>
        <w:pStyle w:val="StylIwony"/>
        <w:spacing w:before="0" w:after="0"/>
        <w:ind w:firstLine="992"/>
        <w:rPr>
          <w:rFonts w:ascii="Times New Roman" w:hAnsi="Times New Roman"/>
          <w:szCs w:val="24"/>
        </w:rPr>
      </w:pPr>
    </w:p>
    <w:p w:rsidR="002C71BD" w:rsidRDefault="002C71BD" w:rsidP="002C71BD">
      <w:pPr>
        <w:pStyle w:val="StylIwony"/>
        <w:spacing w:before="0" w:after="0"/>
        <w:rPr>
          <w:rFonts w:ascii="Times New Roman" w:hAnsi="Times New Roman"/>
          <w:szCs w:val="24"/>
        </w:rPr>
      </w:pPr>
      <w:r w:rsidRPr="001330B4">
        <w:rPr>
          <w:rFonts w:ascii="Times New Roman" w:hAnsi="Times New Roman"/>
          <w:szCs w:val="24"/>
        </w:rPr>
        <w:t xml:space="preserve">2.2.1. Pierścienie dystansowe z </w:t>
      </w:r>
      <w:r>
        <w:rPr>
          <w:rFonts w:ascii="Times New Roman" w:hAnsi="Times New Roman"/>
          <w:szCs w:val="24"/>
        </w:rPr>
        <w:t>betonu C35/45 (B45)</w:t>
      </w:r>
      <w:r w:rsidRPr="00622CE6">
        <w:rPr>
          <w:rFonts w:ascii="Times New Roman" w:hAnsi="Times New Roman"/>
          <w:szCs w:val="24"/>
        </w:rPr>
        <w:t xml:space="preserve"> </w:t>
      </w:r>
      <w:r w:rsidRPr="00AD1559">
        <w:rPr>
          <w:rFonts w:ascii="Times New Roman" w:hAnsi="Times New Roman"/>
          <w:szCs w:val="24"/>
        </w:rPr>
        <w:t>według PN-EN 206-1</w:t>
      </w:r>
      <w:r w:rsidRPr="001330B4">
        <w:rPr>
          <w:rFonts w:ascii="Times New Roman" w:hAnsi="Times New Roman"/>
          <w:szCs w:val="24"/>
        </w:rPr>
        <w:t xml:space="preserve"> przewidziane do regulacji wysokościowej studzienek.</w:t>
      </w:r>
    </w:p>
    <w:p w:rsidR="002C71BD" w:rsidRDefault="002C71BD" w:rsidP="002C71BD">
      <w:pPr>
        <w:pStyle w:val="StylIwony"/>
        <w:spacing w:before="0" w:after="0"/>
        <w:rPr>
          <w:rFonts w:ascii="Times New Roman" w:hAnsi="Times New Roman"/>
          <w:szCs w:val="24"/>
        </w:rPr>
      </w:pPr>
    </w:p>
    <w:p w:rsidR="007205B9" w:rsidRDefault="002C71BD" w:rsidP="002C71BD">
      <w:pPr>
        <w:pStyle w:val="StylIwony"/>
        <w:spacing w:before="0"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2.2.2 Wpusty</w:t>
      </w:r>
      <w:r w:rsidRPr="00CA1ED3">
        <w:rPr>
          <w:rFonts w:ascii="Times New Roman" w:hAnsi="Times New Roman"/>
          <w:szCs w:val="24"/>
        </w:rPr>
        <w:t xml:space="preserve"> d</w:t>
      </w:r>
      <w:r>
        <w:rPr>
          <w:rFonts w:ascii="Times New Roman" w:hAnsi="Times New Roman"/>
          <w:szCs w:val="24"/>
        </w:rPr>
        <w:t>eszczowe</w:t>
      </w:r>
      <w:r w:rsidRPr="00CA1ED3">
        <w:rPr>
          <w:rFonts w:ascii="Times New Roman" w:hAnsi="Times New Roman"/>
          <w:szCs w:val="24"/>
        </w:rPr>
        <w:t xml:space="preserve"> ko</w:t>
      </w:r>
      <w:r w:rsidRPr="00CA1ED3">
        <w:rPr>
          <w:rFonts w:ascii="Times New Roman" w:hAnsi="Times New Roman" w:hint="eastAsia"/>
          <w:szCs w:val="24"/>
        </w:rPr>
        <w:t>ł</w:t>
      </w:r>
      <w:r>
        <w:rPr>
          <w:rFonts w:ascii="Times New Roman" w:hAnsi="Times New Roman"/>
          <w:szCs w:val="24"/>
        </w:rPr>
        <w:t>nierzowe</w:t>
      </w:r>
      <w:r w:rsidRPr="00CA1ED3">
        <w:rPr>
          <w:rFonts w:ascii="Times New Roman" w:hAnsi="Times New Roman"/>
          <w:szCs w:val="24"/>
        </w:rPr>
        <w:t xml:space="preserve"> z rusztem </w:t>
      </w:r>
      <w:r w:rsidRPr="00CA1ED3">
        <w:rPr>
          <w:rFonts w:ascii="Times New Roman" w:hAnsi="Times New Roman" w:hint="eastAsia"/>
          <w:szCs w:val="24"/>
        </w:rPr>
        <w:t>ż</w:t>
      </w:r>
      <w:r w:rsidRPr="00CA1ED3">
        <w:rPr>
          <w:rFonts w:ascii="Times New Roman" w:hAnsi="Times New Roman"/>
          <w:szCs w:val="24"/>
        </w:rPr>
        <w:t>eliwnym klasy D400 o w</w:t>
      </w:r>
      <w:r>
        <w:rPr>
          <w:rFonts w:ascii="Times New Roman" w:hAnsi="Times New Roman"/>
          <w:szCs w:val="24"/>
        </w:rPr>
        <w:t>ymiarze 590x390x70 mm mocowane</w:t>
      </w:r>
      <w:r w:rsidRPr="00CA1ED3">
        <w:rPr>
          <w:rFonts w:ascii="Times New Roman" w:hAnsi="Times New Roman"/>
          <w:szCs w:val="24"/>
        </w:rPr>
        <w:t xml:space="preserve"> zawiasowo</w:t>
      </w:r>
      <w:r w:rsidR="007205B9">
        <w:rPr>
          <w:rFonts w:ascii="Times New Roman" w:hAnsi="Times New Roman"/>
          <w:szCs w:val="24"/>
        </w:rPr>
        <w:t xml:space="preserve"> (wg PN-EN 124) – </w:t>
      </w:r>
      <w:r w:rsidR="007205B9" w:rsidRPr="007205B9">
        <w:rPr>
          <w:rFonts w:ascii="Times New Roman" w:hAnsi="Times New Roman"/>
          <w:szCs w:val="24"/>
        </w:rPr>
        <w:t>ruszt uchylny na zawiasie, zamkni</w:t>
      </w:r>
      <w:r w:rsidR="007205B9" w:rsidRPr="007205B9">
        <w:rPr>
          <w:rFonts w:ascii="Times New Roman" w:hAnsi="Times New Roman" w:hint="eastAsia"/>
          <w:szCs w:val="24"/>
        </w:rPr>
        <w:t>ę</w:t>
      </w:r>
      <w:r w:rsidR="007205B9" w:rsidRPr="007205B9">
        <w:rPr>
          <w:rFonts w:ascii="Times New Roman" w:hAnsi="Times New Roman"/>
          <w:szCs w:val="24"/>
        </w:rPr>
        <w:t>cie wpustu za pomoc</w:t>
      </w:r>
      <w:r w:rsidR="007205B9" w:rsidRPr="007205B9">
        <w:rPr>
          <w:rFonts w:ascii="Times New Roman" w:hAnsi="Times New Roman" w:hint="eastAsia"/>
          <w:szCs w:val="24"/>
        </w:rPr>
        <w:t>ą</w:t>
      </w:r>
      <w:r w:rsidR="007205B9">
        <w:rPr>
          <w:rFonts w:ascii="Times New Roman" w:hAnsi="Times New Roman"/>
          <w:szCs w:val="24"/>
        </w:rPr>
        <w:t xml:space="preserve"> rygla.</w:t>
      </w:r>
    </w:p>
    <w:p w:rsidR="007205B9" w:rsidRDefault="007205B9" w:rsidP="002C71BD">
      <w:pPr>
        <w:pStyle w:val="StylIwony"/>
        <w:spacing w:before="0" w:after="0"/>
        <w:rPr>
          <w:rFonts w:ascii="Times New Roman" w:hAnsi="Times New Roman"/>
          <w:szCs w:val="24"/>
        </w:rPr>
      </w:pPr>
    </w:p>
    <w:p w:rsidR="007205B9" w:rsidRPr="001330B4" w:rsidRDefault="007205B9" w:rsidP="002C71BD">
      <w:pPr>
        <w:pStyle w:val="StylIwony"/>
        <w:spacing w:before="0"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2.2.3 Żelbetowa</w:t>
      </w:r>
      <w:r w:rsidRPr="007205B9">
        <w:rPr>
          <w:rFonts w:ascii="Times New Roman" w:hAnsi="Times New Roman"/>
          <w:szCs w:val="24"/>
        </w:rPr>
        <w:t xml:space="preserve"> p</w:t>
      </w:r>
      <w:r w:rsidRPr="007205B9">
        <w:rPr>
          <w:rFonts w:ascii="Times New Roman" w:hAnsi="Times New Roman" w:hint="eastAsia"/>
          <w:szCs w:val="24"/>
        </w:rPr>
        <w:t>ł</w:t>
      </w:r>
      <w:r>
        <w:rPr>
          <w:rFonts w:ascii="Times New Roman" w:hAnsi="Times New Roman"/>
          <w:szCs w:val="24"/>
        </w:rPr>
        <w:t>yta pokrywowa</w:t>
      </w:r>
      <w:r w:rsidRPr="007205B9">
        <w:rPr>
          <w:rFonts w:ascii="Times New Roman" w:hAnsi="Times New Roman"/>
          <w:szCs w:val="24"/>
        </w:rPr>
        <w:t xml:space="preserve"> o wymiarach 92x92x16 cm z osadzonym centralnie w</w:t>
      </w:r>
      <w:r w:rsidRPr="007205B9">
        <w:rPr>
          <w:rFonts w:ascii="Times New Roman" w:hAnsi="Times New Roman" w:hint="eastAsia"/>
          <w:szCs w:val="24"/>
        </w:rPr>
        <w:t>ł</w:t>
      </w:r>
      <w:r w:rsidRPr="007205B9">
        <w:rPr>
          <w:rFonts w:ascii="Times New Roman" w:hAnsi="Times New Roman"/>
          <w:szCs w:val="24"/>
        </w:rPr>
        <w:t>azem kana</w:t>
      </w:r>
      <w:r w:rsidRPr="007205B9">
        <w:rPr>
          <w:rFonts w:ascii="Times New Roman" w:hAnsi="Times New Roman" w:hint="eastAsia"/>
          <w:szCs w:val="24"/>
        </w:rPr>
        <w:t>ł</w:t>
      </w:r>
      <w:r w:rsidRPr="007205B9">
        <w:rPr>
          <w:rFonts w:ascii="Times New Roman" w:hAnsi="Times New Roman"/>
          <w:szCs w:val="24"/>
        </w:rPr>
        <w:t>owym</w:t>
      </w:r>
      <w:r w:rsidR="00B21011">
        <w:rPr>
          <w:rFonts w:ascii="Times New Roman" w:hAnsi="Times New Roman"/>
          <w:szCs w:val="24"/>
        </w:rPr>
        <w:t xml:space="preserve"> żeliwnym klasy D400, z betonu C40/50 (wg PN-EN 1917:2004/AC:2009 „Studzienki włazowe i </w:t>
      </w:r>
      <w:proofErr w:type="spellStart"/>
      <w:r w:rsidR="00B21011">
        <w:rPr>
          <w:rFonts w:ascii="Times New Roman" w:hAnsi="Times New Roman"/>
          <w:szCs w:val="24"/>
        </w:rPr>
        <w:t>niewłazowe</w:t>
      </w:r>
      <w:proofErr w:type="spellEnd"/>
      <w:r w:rsidR="00B21011">
        <w:rPr>
          <w:rFonts w:ascii="Times New Roman" w:hAnsi="Times New Roman"/>
          <w:szCs w:val="24"/>
        </w:rPr>
        <w:t xml:space="preserve"> z betonu niezbrojonego, z betonu zbrojonego włóknem stalowym i żelbetowe”).</w:t>
      </w:r>
    </w:p>
    <w:p w:rsidR="002C71BD" w:rsidRDefault="002C71BD" w:rsidP="00D029F2">
      <w:pPr>
        <w:pStyle w:val="StylIwony"/>
        <w:spacing w:before="0" w:after="0"/>
        <w:rPr>
          <w:rFonts w:ascii="Times New Roman" w:hAnsi="Times New Roman"/>
          <w:szCs w:val="24"/>
        </w:rPr>
      </w:pPr>
    </w:p>
    <w:p w:rsidR="00B35A7E" w:rsidRPr="00B35A7E" w:rsidRDefault="00B35A7E" w:rsidP="00B35A7E">
      <w:pPr>
        <w:keepNext/>
        <w:tabs>
          <w:tab w:val="left" w:pos="0"/>
          <w:tab w:val="left" w:pos="336"/>
          <w:tab w:val="left" w:pos="680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outlineLvl w:val="1"/>
        <w:rPr>
          <w:rFonts w:ascii="Times New Roman" w:hAnsi="Times New Roman"/>
          <w:b/>
          <w:sz w:val="24"/>
          <w:szCs w:val="24"/>
          <w:lang w:val="pl-PL"/>
        </w:rPr>
      </w:pPr>
      <w:r w:rsidRPr="00B35A7E">
        <w:rPr>
          <w:rFonts w:ascii="Times New Roman" w:hAnsi="Times New Roman"/>
          <w:b/>
          <w:sz w:val="24"/>
          <w:szCs w:val="24"/>
          <w:lang w:val="pl-PL"/>
        </w:rPr>
        <w:t>2.</w:t>
      </w:r>
      <w:r w:rsidR="007435C8">
        <w:rPr>
          <w:rFonts w:ascii="Times New Roman" w:hAnsi="Times New Roman"/>
          <w:b/>
          <w:sz w:val="24"/>
          <w:szCs w:val="24"/>
          <w:lang w:val="pl-PL"/>
        </w:rPr>
        <w:t>3</w:t>
      </w:r>
      <w:r w:rsidRPr="00B35A7E">
        <w:rPr>
          <w:rFonts w:ascii="Times New Roman" w:hAnsi="Times New Roman"/>
          <w:b/>
          <w:sz w:val="24"/>
          <w:szCs w:val="24"/>
          <w:lang w:val="pl-PL"/>
        </w:rPr>
        <w:t>. Zaprawa cementowa</w:t>
      </w:r>
    </w:p>
    <w:p w:rsidR="00B35A7E" w:rsidRPr="00B35A7E" w:rsidRDefault="00B35A7E" w:rsidP="00B35A7E">
      <w:pPr>
        <w:tabs>
          <w:tab w:val="left" w:pos="340"/>
          <w:tab w:val="left" w:pos="680"/>
          <w:tab w:val="left" w:pos="1021"/>
          <w:tab w:val="left" w:pos="1361"/>
          <w:tab w:val="left" w:pos="1701"/>
          <w:tab w:val="left" w:pos="2041"/>
          <w:tab w:val="left" w:pos="2381"/>
          <w:tab w:val="left" w:pos="2722"/>
          <w:tab w:val="left" w:pos="3062"/>
          <w:tab w:val="left" w:pos="3402"/>
        </w:tabs>
        <w:jc w:val="both"/>
        <w:rPr>
          <w:rFonts w:ascii="Times New Roman" w:hAnsi="Times New Roman"/>
          <w:sz w:val="24"/>
          <w:lang w:val="pl-PL"/>
        </w:rPr>
      </w:pPr>
    </w:p>
    <w:p w:rsidR="00B35A7E" w:rsidRDefault="00B35A7E" w:rsidP="00B35A7E">
      <w:pPr>
        <w:ind w:firstLine="992"/>
        <w:jc w:val="both"/>
        <w:rPr>
          <w:rFonts w:ascii="Times New Roman" w:hAnsi="Times New Roman"/>
          <w:sz w:val="24"/>
          <w:szCs w:val="24"/>
          <w:lang w:val="pl-PL"/>
        </w:rPr>
      </w:pPr>
      <w:r w:rsidRPr="00B35A7E">
        <w:rPr>
          <w:rFonts w:ascii="Times New Roman" w:hAnsi="Times New Roman"/>
          <w:sz w:val="24"/>
          <w:szCs w:val="24"/>
          <w:lang w:val="pl-PL"/>
        </w:rPr>
        <w:t>Zaprawa cementowa powinna odpowiadać wymaganiom PN-B-14501.</w:t>
      </w:r>
    </w:p>
    <w:p w:rsidR="00E55394" w:rsidRDefault="00E55394" w:rsidP="0063552C">
      <w:pPr>
        <w:pStyle w:val="StylIwony"/>
        <w:spacing w:before="0" w:after="0"/>
        <w:rPr>
          <w:rFonts w:ascii="Times New Roman" w:hAnsi="Times New Roman"/>
          <w:szCs w:val="24"/>
        </w:rPr>
      </w:pPr>
    </w:p>
    <w:p w:rsidR="006D11D7" w:rsidRPr="004468E0" w:rsidRDefault="007A6161" w:rsidP="006D11D7">
      <w:pPr>
        <w:keepNext/>
        <w:tabs>
          <w:tab w:val="left" w:pos="0"/>
          <w:tab w:val="left" w:pos="336"/>
          <w:tab w:val="left" w:pos="680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outlineLvl w:val="1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2.</w:t>
      </w:r>
      <w:r w:rsidR="003619A7">
        <w:rPr>
          <w:rFonts w:ascii="Times New Roman" w:hAnsi="Times New Roman"/>
          <w:b/>
          <w:sz w:val="24"/>
          <w:szCs w:val="24"/>
          <w:lang w:val="pl-PL"/>
        </w:rPr>
        <w:t>4</w:t>
      </w:r>
      <w:r w:rsidR="007205B9">
        <w:rPr>
          <w:rFonts w:ascii="Times New Roman" w:hAnsi="Times New Roman"/>
          <w:b/>
          <w:sz w:val="24"/>
          <w:szCs w:val="24"/>
          <w:lang w:val="pl-PL"/>
        </w:rPr>
        <w:t>. P</w:t>
      </w:r>
      <w:r w:rsidR="00B21011">
        <w:rPr>
          <w:rFonts w:ascii="Times New Roman" w:hAnsi="Times New Roman"/>
          <w:b/>
          <w:sz w:val="24"/>
          <w:szCs w:val="24"/>
          <w:lang w:val="pl-PL"/>
        </w:rPr>
        <w:t>ętle detekcyjne</w:t>
      </w:r>
    </w:p>
    <w:p w:rsidR="00DE262B" w:rsidRDefault="00DE262B" w:rsidP="0063552C">
      <w:pPr>
        <w:pStyle w:val="StylIwony"/>
        <w:spacing w:before="0" w:after="0"/>
        <w:rPr>
          <w:rFonts w:ascii="Times New Roman" w:hAnsi="Times New Roman"/>
          <w:szCs w:val="24"/>
        </w:rPr>
      </w:pPr>
    </w:p>
    <w:p w:rsidR="00B21011" w:rsidRDefault="00B21011" w:rsidP="00B21011">
      <w:pPr>
        <w:ind w:firstLine="992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Odtwarzane będą pętle detekcyjne o wymiarach (długość</w:t>
      </w:r>
      <w:r w:rsidR="00C432AF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x</w:t>
      </w:r>
      <w:r w:rsidR="00C432AF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szerokość):</w:t>
      </w:r>
    </w:p>
    <w:p w:rsidR="00B21011" w:rsidRDefault="00C432AF" w:rsidP="00C432AF">
      <w:pPr>
        <w:numPr>
          <w:ilvl w:val="0"/>
          <w:numId w:val="1"/>
        </w:numPr>
        <w:tabs>
          <w:tab w:val="clear" w:pos="735"/>
          <w:tab w:val="left" w:pos="1"/>
          <w:tab w:val="left" w:pos="339"/>
          <w:tab w:val="left" w:pos="1020"/>
          <w:tab w:val="num" w:pos="111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111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1x2,5 m,</w:t>
      </w:r>
    </w:p>
    <w:p w:rsidR="003619A7" w:rsidRDefault="003619A7" w:rsidP="00C432AF">
      <w:pPr>
        <w:numPr>
          <w:ilvl w:val="0"/>
          <w:numId w:val="1"/>
        </w:numPr>
        <w:tabs>
          <w:tab w:val="clear" w:pos="735"/>
          <w:tab w:val="left" w:pos="1"/>
          <w:tab w:val="left" w:pos="339"/>
          <w:tab w:val="left" w:pos="1020"/>
          <w:tab w:val="num" w:pos="111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111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1,25x2,5 m,</w:t>
      </w:r>
    </w:p>
    <w:p w:rsidR="00C432AF" w:rsidRDefault="00C432AF" w:rsidP="00C432AF">
      <w:pPr>
        <w:numPr>
          <w:ilvl w:val="0"/>
          <w:numId w:val="1"/>
        </w:numPr>
        <w:tabs>
          <w:tab w:val="clear" w:pos="735"/>
          <w:tab w:val="left" w:pos="1"/>
          <w:tab w:val="left" w:pos="339"/>
          <w:tab w:val="left" w:pos="1020"/>
          <w:tab w:val="num" w:pos="111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111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6x1,25 m,</w:t>
      </w:r>
    </w:p>
    <w:p w:rsidR="003619A7" w:rsidRDefault="003619A7" w:rsidP="00C432AF">
      <w:pPr>
        <w:numPr>
          <w:ilvl w:val="0"/>
          <w:numId w:val="1"/>
        </w:numPr>
        <w:tabs>
          <w:tab w:val="clear" w:pos="735"/>
          <w:tab w:val="left" w:pos="1"/>
          <w:tab w:val="left" w:pos="339"/>
          <w:tab w:val="left" w:pos="1020"/>
          <w:tab w:val="num" w:pos="111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111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7x1,25 m,</w:t>
      </w:r>
    </w:p>
    <w:p w:rsidR="003619A7" w:rsidRDefault="003619A7" w:rsidP="00C432AF">
      <w:pPr>
        <w:numPr>
          <w:ilvl w:val="0"/>
          <w:numId w:val="1"/>
        </w:numPr>
        <w:tabs>
          <w:tab w:val="clear" w:pos="735"/>
          <w:tab w:val="left" w:pos="1"/>
          <w:tab w:val="left" w:pos="339"/>
          <w:tab w:val="left" w:pos="1020"/>
          <w:tab w:val="num" w:pos="111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111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12x1,25 m,</w:t>
      </w:r>
    </w:p>
    <w:p w:rsidR="003619A7" w:rsidRDefault="003619A7" w:rsidP="00C432AF">
      <w:pPr>
        <w:numPr>
          <w:ilvl w:val="0"/>
          <w:numId w:val="1"/>
        </w:numPr>
        <w:tabs>
          <w:tab w:val="clear" w:pos="735"/>
          <w:tab w:val="left" w:pos="1"/>
          <w:tab w:val="left" w:pos="339"/>
          <w:tab w:val="left" w:pos="1020"/>
          <w:tab w:val="num" w:pos="111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111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10x1 m,</w:t>
      </w:r>
    </w:p>
    <w:p w:rsidR="00C432AF" w:rsidRDefault="003619A7" w:rsidP="00C432AF">
      <w:pPr>
        <w:numPr>
          <w:ilvl w:val="0"/>
          <w:numId w:val="1"/>
        </w:numPr>
        <w:tabs>
          <w:tab w:val="clear" w:pos="735"/>
          <w:tab w:val="left" w:pos="1"/>
          <w:tab w:val="left" w:pos="339"/>
          <w:tab w:val="left" w:pos="1020"/>
          <w:tab w:val="num" w:pos="111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111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20x1 m,</w:t>
      </w:r>
    </w:p>
    <w:p w:rsidR="003619A7" w:rsidRDefault="003619A7" w:rsidP="00C432AF">
      <w:pPr>
        <w:numPr>
          <w:ilvl w:val="0"/>
          <w:numId w:val="1"/>
        </w:numPr>
        <w:tabs>
          <w:tab w:val="clear" w:pos="735"/>
          <w:tab w:val="left" w:pos="1"/>
          <w:tab w:val="left" w:pos="339"/>
          <w:tab w:val="left" w:pos="1020"/>
          <w:tab w:val="num" w:pos="111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111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30x1 m.</w:t>
      </w:r>
    </w:p>
    <w:p w:rsidR="00666D72" w:rsidRDefault="00666D72" w:rsidP="00ED004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color w:val="111111"/>
          <w:sz w:val="28"/>
          <w:lang w:val="pl-PL"/>
        </w:rPr>
      </w:pPr>
    </w:p>
    <w:p w:rsidR="00080D6F" w:rsidRPr="00FB0B82" w:rsidRDefault="00080D6F" w:rsidP="00ED004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color w:val="111111"/>
          <w:sz w:val="24"/>
          <w:lang w:val="pl-PL"/>
        </w:rPr>
      </w:pPr>
      <w:r w:rsidRPr="00FB0B82">
        <w:rPr>
          <w:rFonts w:ascii="Times New Roman" w:hAnsi="Times New Roman"/>
          <w:b/>
          <w:color w:val="111111"/>
          <w:sz w:val="28"/>
          <w:lang w:val="pl-PL"/>
        </w:rPr>
        <w:t>3. Sprzęt</w:t>
      </w:r>
    </w:p>
    <w:p w:rsidR="00080D6F" w:rsidRPr="00FB0B82" w:rsidRDefault="00080D6F" w:rsidP="00ED004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color w:val="111111"/>
          <w:sz w:val="16"/>
          <w:lang w:val="pl-PL"/>
        </w:rPr>
      </w:pPr>
    </w:p>
    <w:p w:rsidR="0044098F" w:rsidRPr="00FB0B82" w:rsidRDefault="0044098F" w:rsidP="0044098F">
      <w:pPr>
        <w:pStyle w:val="Nagwek2"/>
        <w:numPr>
          <w:ilvl w:val="12"/>
          <w:numId w:val="0"/>
        </w:numPr>
        <w:jc w:val="left"/>
        <w:rPr>
          <w:b/>
          <w:color w:val="111111"/>
        </w:rPr>
      </w:pPr>
      <w:r w:rsidRPr="00FB0B82">
        <w:rPr>
          <w:b/>
          <w:color w:val="111111"/>
        </w:rPr>
        <w:t>3.1. Ogólne wymagania dotyczące sprzętu</w:t>
      </w:r>
    </w:p>
    <w:p w:rsidR="0044098F" w:rsidRPr="00FB0B82" w:rsidRDefault="0044098F" w:rsidP="0044098F">
      <w:pPr>
        <w:rPr>
          <w:rFonts w:ascii="Times New Roman" w:hAnsi="Times New Roman"/>
          <w:b/>
          <w:color w:val="111111"/>
          <w:lang w:val="pl-PL"/>
        </w:rPr>
      </w:pPr>
    </w:p>
    <w:p w:rsidR="0044098F" w:rsidRDefault="0044098F" w:rsidP="0044098F">
      <w:pPr>
        <w:numPr>
          <w:ilvl w:val="12"/>
          <w:numId w:val="0"/>
        </w:numPr>
        <w:tabs>
          <w:tab w:val="right" w:leader="dot" w:pos="-1985"/>
          <w:tab w:val="left" w:pos="993"/>
          <w:tab w:val="right" w:leader="dot" w:pos="8505"/>
        </w:tabs>
        <w:rPr>
          <w:rFonts w:ascii="Times New Roman" w:hAnsi="Times New Roman"/>
          <w:color w:val="111111"/>
          <w:sz w:val="24"/>
          <w:szCs w:val="24"/>
          <w:lang w:val="pl-PL"/>
        </w:rPr>
      </w:pPr>
      <w:r w:rsidRPr="00FB0B82">
        <w:rPr>
          <w:rFonts w:ascii="Times New Roman" w:hAnsi="Times New Roman"/>
          <w:color w:val="111111"/>
          <w:lang w:val="pl-PL"/>
        </w:rPr>
        <w:tab/>
      </w:r>
      <w:r w:rsidRPr="00FB0B82">
        <w:rPr>
          <w:rFonts w:ascii="Times New Roman" w:hAnsi="Times New Roman"/>
          <w:color w:val="111111"/>
          <w:sz w:val="24"/>
          <w:szCs w:val="24"/>
          <w:lang w:val="pl-PL"/>
        </w:rPr>
        <w:t xml:space="preserve">Ogólne wymagania dotyczące sprzętu podano w </w:t>
      </w:r>
      <w:r w:rsidR="00A91133">
        <w:rPr>
          <w:rFonts w:ascii="Times New Roman" w:hAnsi="Times New Roman"/>
          <w:color w:val="111111"/>
          <w:sz w:val="24"/>
          <w:szCs w:val="24"/>
          <w:lang w:val="pl-PL"/>
        </w:rPr>
        <w:t>ST</w:t>
      </w:r>
      <w:r w:rsidRPr="00FB0B82">
        <w:rPr>
          <w:rFonts w:ascii="Times New Roman" w:hAnsi="Times New Roman"/>
          <w:color w:val="111111"/>
          <w:sz w:val="24"/>
          <w:szCs w:val="24"/>
          <w:lang w:val="pl-PL"/>
        </w:rPr>
        <w:t xml:space="preserve"> </w:t>
      </w:r>
      <w:r w:rsidR="00A87905">
        <w:rPr>
          <w:rFonts w:ascii="Times New Roman" w:hAnsi="Times New Roman"/>
          <w:color w:val="111111"/>
          <w:sz w:val="24"/>
          <w:szCs w:val="24"/>
          <w:lang w:val="pl-PL"/>
        </w:rPr>
        <w:t xml:space="preserve">D.00.00.00 </w:t>
      </w:r>
      <w:r w:rsidRPr="00FB0B82">
        <w:rPr>
          <w:rFonts w:ascii="Times New Roman" w:hAnsi="Times New Roman"/>
          <w:color w:val="111111"/>
          <w:sz w:val="24"/>
          <w:szCs w:val="24"/>
          <w:lang w:val="pl-PL"/>
        </w:rPr>
        <w:t>„Wymagania ogólne”.</w:t>
      </w:r>
    </w:p>
    <w:p w:rsidR="0044098F" w:rsidRPr="00FB0B82" w:rsidRDefault="0044098F" w:rsidP="0044098F">
      <w:pPr>
        <w:pStyle w:val="Nagwek2"/>
        <w:numPr>
          <w:ilvl w:val="12"/>
          <w:numId w:val="0"/>
        </w:numPr>
        <w:jc w:val="left"/>
        <w:rPr>
          <w:b/>
          <w:color w:val="111111"/>
        </w:rPr>
      </w:pPr>
      <w:r w:rsidRPr="00FB0B82">
        <w:rPr>
          <w:b/>
          <w:color w:val="111111"/>
        </w:rPr>
        <w:t>3.2. Sprzęt do rozbiórki</w:t>
      </w:r>
    </w:p>
    <w:p w:rsidR="0044098F" w:rsidRPr="00FB0B82" w:rsidRDefault="0044098F" w:rsidP="009B02AE">
      <w:pPr>
        <w:pStyle w:val="Tekstpodstawowy"/>
        <w:rPr>
          <w:rFonts w:ascii="Times New Roman" w:hAnsi="Times New Roman"/>
          <w:color w:val="111111"/>
        </w:rPr>
      </w:pPr>
    </w:p>
    <w:p w:rsidR="00080D6F" w:rsidRPr="00E55394" w:rsidRDefault="0044098F" w:rsidP="00E55394">
      <w:pPr>
        <w:numPr>
          <w:ilvl w:val="12"/>
          <w:numId w:val="0"/>
        </w:numPr>
        <w:tabs>
          <w:tab w:val="right" w:leader="dot" w:pos="-1985"/>
          <w:tab w:val="left" w:pos="993"/>
          <w:tab w:val="right" w:leader="dot" w:pos="8505"/>
        </w:tabs>
        <w:jc w:val="both"/>
        <w:rPr>
          <w:rFonts w:ascii="Times New Roman" w:hAnsi="Times New Roman"/>
          <w:color w:val="111111"/>
          <w:sz w:val="24"/>
          <w:szCs w:val="24"/>
          <w:lang w:val="pl-PL"/>
        </w:rPr>
      </w:pPr>
      <w:r w:rsidRPr="000C3551">
        <w:rPr>
          <w:rFonts w:ascii="Times New Roman" w:hAnsi="Times New Roman"/>
          <w:color w:val="111111"/>
          <w:lang w:val="pl-PL"/>
        </w:rPr>
        <w:tab/>
      </w:r>
      <w:r w:rsidR="007B112C" w:rsidRPr="00FB0B82">
        <w:rPr>
          <w:rFonts w:ascii="Times New Roman" w:hAnsi="Times New Roman"/>
          <w:color w:val="111111"/>
          <w:sz w:val="24"/>
          <w:szCs w:val="24"/>
          <w:lang w:val="pl-PL"/>
        </w:rPr>
        <w:t>R</w:t>
      </w:r>
      <w:r w:rsidR="00080D6F" w:rsidRPr="00FB0B82">
        <w:rPr>
          <w:rFonts w:ascii="Times New Roman" w:hAnsi="Times New Roman"/>
          <w:color w:val="111111"/>
          <w:sz w:val="24"/>
          <w:szCs w:val="24"/>
          <w:lang w:val="pl-PL"/>
        </w:rPr>
        <w:t>oboty związane z rozbiórką elementów dróg i uli</w:t>
      </w:r>
      <w:r w:rsidR="009B02AE" w:rsidRPr="00FB0B82">
        <w:rPr>
          <w:rFonts w:ascii="Times New Roman" w:hAnsi="Times New Roman"/>
          <w:color w:val="111111"/>
          <w:sz w:val="24"/>
          <w:szCs w:val="24"/>
          <w:lang w:val="pl-PL"/>
        </w:rPr>
        <w:t xml:space="preserve">c będą wykonywane mechanicznie </w:t>
      </w:r>
      <w:r w:rsidR="00080D6F" w:rsidRPr="00FB0B82">
        <w:rPr>
          <w:rFonts w:ascii="Times New Roman" w:hAnsi="Times New Roman"/>
          <w:color w:val="111111"/>
          <w:sz w:val="24"/>
          <w:szCs w:val="24"/>
          <w:lang w:val="pl-PL"/>
        </w:rPr>
        <w:t xml:space="preserve">i ręcznie. Wykonawca powinien posiadać </w:t>
      </w:r>
      <w:r w:rsidR="007B112C" w:rsidRPr="00FB0B82">
        <w:rPr>
          <w:rFonts w:ascii="Times New Roman" w:hAnsi="Times New Roman"/>
          <w:color w:val="111111"/>
          <w:sz w:val="24"/>
          <w:szCs w:val="24"/>
          <w:lang w:val="pl-PL"/>
        </w:rPr>
        <w:t>sprzęt podany poniżej, lub inny zaakceptowany przez Inżyniera:</w:t>
      </w:r>
    </w:p>
    <w:p w:rsidR="00080D6F" w:rsidRPr="00FB0B82" w:rsidRDefault="00A83258" w:rsidP="00ED004B">
      <w:pPr>
        <w:numPr>
          <w:ilvl w:val="0"/>
          <w:numId w:val="1"/>
        </w:numPr>
        <w:tabs>
          <w:tab w:val="left" w:pos="1"/>
          <w:tab w:val="left" w:pos="339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color w:val="111111"/>
          <w:sz w:val="24"/>
          <w:lang w:val="pl-PL"/>
        </w:rPr>
      </w:pPr>
      <w:r>
        <w:rPr>
          <w:rFonts w:ascii="Times New Roman" w:hAnsi="Times New Roman"/>
          <w:color w:val="111111"/>
          <w:sz w:val="24"/>
          <w:lang w:val="pl-PL"/>
        </w:rPr>
        <w:t>frezarka</w:t>
      </w:r>
      <w:r w:rsidR="00080D6F" w:rsidRPr="00FB0B82">
        <w:rPr>
          <w:rFonts w:ascii="Times New Roman" w:hAnsi="Times New Roman"/>
          <w:color w:val="111111"/>
          <w:sz w:val="24"/>
          <w:lang w:val="pl-PL"/>
        </w:rPr>
        <w:t xml:space="preserve"> do nawierzchni,</w:t>
      </w:r>
    </w:p>
    <w:p w:rsidR="00080D6F" w:rsidRPr="00FB0B82" w:rsidRDefault="00080D6F" w:rsidP="00ED004B">
      <w:pPr>
        <w:numPr>
          <w:ilvl w:val="0"/>
          <w:numId w:val="1"/>
        </w:numPr>
        <w:tabs>
          <w:tab w:val="left" w:pos="1"/>
          <w:tab w:val="left" w:pos="339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color w:val="111111"/>
          <w:sz w:val="24"/>
          <w:lang w:val="pl-PL"/>
        </w:rPr>
      </w:pPr>
      <w:r w:rsidRPr="00FB0B82">
        <w:rPr>
          <w:rFonts w:ascii="Times New Roman" w:hAnsi="Times New Roman"/>
          <w:color w:val="111111"/>
          <w:sz w:val="24"/>
          <w:lang w:val="pl-PL"/>
        </w:rPr>
        <w:t>młoty pneumatyczne,</w:t>
      </w:r>
    </w:p>
    <w:p w:rsidR="00080D6F" w:rsidRPr="00FB0B82" w:rsidRDefault="00080D6F" w:rsidP="00ED004B">
      <w:pPr>
        <w:numPr>
          <w:ilvl w:val="0"/>
          <w:numId w:val="1"/>
        </w:numPr>
        <w:tabs>
          <w:tab w:val="left" w:pos="1"/>
          <w:tab w:val="left" w:pos="339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color w:val="111111"/>
          <w:sz w:val="24"/>
          <w:lang w:val="pl-PL"/>
        </w:rPr>
      </w:pPr>
      <w:r w:rsidRPr="00FB0B82">
        <w:rPr>
          <w:rFonts w:ascii="Times New Roman" w:hAnsi="Times New Roman"/>
          <w:color w:val="111111"/>
          <w:sz w:val="24"/>
          <w:lang w:val="pl-PL"/>
        </w:rPr>
        <w:t>ładowarki,</w:t>
      </w:r>
    </w:p>
    <w:p w:rsidR="00080D6F" w:rsidRPr="00FB0B82" w:rsidRDefault="00080D6F" w:rsidP="00ED004B">
      <w:pPr>
        <w:numPr>
          <w:ilvl w:val="0"/>
          <w:numId w:val="1"/>
        </w:numPr>
        <w:tabs>
          <w:tab w:val="left" w:pos="1"/>
          <w:tab w:val="left" w:pos="339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color w:val="111111"/>
          <w:sz w:val="24"/>
          <w:lang w:val="pl-PL"/>
        </w:rPr>
      </w:pPr>
      <w:r w:rsidRPr="00FB0B82">
        <w:rPr>
          <w:rFonts w:ascii="Times New Roman" w:hAnsi="Times New Roman"/>
          <w:color w:val="111111"/>
          <w:sz w:val="24"/>
          <w:lang w:val="pl-PL"/>
        </w:rPr>
        <w:t>samochody ciężarowe</w:t>
      </w:r>
      <w:r w:rsidR="009C2D93">
        <w:rPr>
          <w:rFonts w:ascii="Times New Roman" w:hAnsi="Times New Roman"/>
          <w:color w:val="111111"/>
          <w:sz w:val="24"/>
          <w:lang w:val="pl-PL"/>
        </w:rPr>
        <w:t>.</w:t>
      </w:r>
    </w:p>
    <w:p w:rsidR="007E5B97" w:rsidRDefault="009B02AE">
      <w:pPr>
        <w:pStyle w:val="Tekstpodstawowy"/>
        <w:rPr>
          <w:rFonts w:ascii="Times New Roman" w:hAnsi="Times New Roman"/>
        </w:rPr>
      </w:pPr>
      <w:r w:rsidRPr="00B91C49">
        <w:rPr>
          <w:rFonts w:ascii="Times New Roman" w:hAnsi="Times New Roman"/>
        </w:rPr>
        <w:tab/>
      </w:r>
      <w:r w:rsidRPr="00B91C49">
        <w:rPr>
          <w:rFonts w:ascii="Times New Roman" w:hAnsi="Times New Roman"/>
        </w:rPr>
        <w:tab/>
      </w:r>
      <w:r w:rsidRPr="00B91C49">
        <w:rPr>
          <w:rFonts w:ascii="Times New Roman" w:hAnsi="Times New Roman"/>
        </w:rPr>
        <w:tab/>
      </w:r>
    </w:p>
    <w:p w:rsidR="00F740A7" w:rsidRDefault="00F740A7">
      <w:pPr>
        <w:pStyle w:val="Tekstpodstawowy"/>
        <w:rPr>
          <w:rFonts w:ascii="Times New Roman" w:hAnsi="Times New Roman"/>
        </w:rPr>
      </w:pPr>
    </w:p>
    <w:p w:rsidR="00F740A7" w:rsidRDefault="00F740A7">
      <w:pPr>
        <w:pStyle w:val="Tekstpodstawowy"/>
        <w:rPr>
          <w:rFonts w:ascii="Times New Roman" w:hAnsi="Times New Roman"/>
        </w:rPr>
      </w:pPr>
    </w:p>
    <w:p w:rsidR="00F740A7" w:rsidRDefault="00F740A7">
      <w:pPr>
        <w:pStyle w:val="Tekstpodstawowy"/>
        <w:rPr>
          <w:rFonts w:ascii="Times New Roman" w:hAnsi="Times New Roman"/>
        </w:rPr>
      </w:pPr>
    </w:p>
    <w:p w:rsidR="00F740A7" w:rsidRDefault="00F740A7">
      <w:pPr>
        <w:pStyle w:val="Tekstpodstawowy"/>
        <w:rPr>
          <w:rFonts w:ascii="Times New Roman" w:hAnsi="Times New Roman"/>
        </w:rPr>
      </w:pPr>
    </w:p>
    <w:p w:rsidR="00F740A7" w:rsidRDefault="00F740A7">
      <w:pPr>
        <w:pStyle w:val="Tekstpodstawowy"/>
        <w:rPr>
          <w:rFonts w:ascii="Times New Roman" w:hAnsi="Times New Roman"/>
        </w:rPr>
      </w:pPr>
    </w:p>
    <w:p w:rsidR="00080D6F" w:rsidRPr="00FB0B82" w:rsidRDefault="00080D6F" w:rsidP="00ED004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color w:val="111111"/>
          <w:sz w:val="24"/>
          <w:lang w:val="pl-PL"/>
        </w:rPr>
      </w:pPr>
      <w:r w:rsidRPr="00FB0B82">
        <w:rPr>
          <w:rFonts w:ascii="Times New Roman" w:hAnsi="Times New Roman"/>
          <w:b/>
          <w:color w:val="111111"/>
          <w:sz w:val="28"/>
          <w:lang w:val="pl-PL"/>
        </w:rPr>
        <w:lastRenderedPageBreak/>
        <w:t>4. Transport</w:t>
      </w:r>
    </w:p>
    <w:p w:rsidR="00080D6F" w:rsidRPr="00FB0B82" w:rsidRDefault="00080D6F" w:rsidP="00ED004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color w:val="111111"/>
          <w:sz w:val="16"/>
          <w:lang w:val="pl-PL"/>
        </w:rPr>
      </w:pPr>
    </w:p>
    <w:p w:rsidR="00CC13CD" w:rsidRPr="00FB0B82" w:rsidRDefault="00CC13CD" w:rsidP="00CC13CD">
      <w:pPr>
        <w:pStyle w:val="Nagwek2"/>
        <w:numPr>
          <w:ilvl w:val="12"/>
          <w:numId w:val="0"/>
        </w:numPr>
        <w:jc w:val="left"/>
        <w:rPr>
          <w:b/>
          <w:color w:val="111111"/>
        </w:rPr>
      </w:pPr>
      <w:r w:rsidRPr="00FB0B82">
        <w:rPr>
          <w:b/>
          <w:color w:val="111111"/>
        </w:rPr>
        <w:t>4.1. Ogólne wymagania dotyczące transportu</w:t>
      </w:r>
    </w:p>
    <w:p w:rsidR="00CC13CD" w:rsidRPr="00FB0B82" w:rsidRDefault="00CC13CD" w:rsidP="00CC13CD">
      <w:pPr>
        <w:rPr>
          <w:rFonts w:ascii="Times New Roman" w:hAnsi="Times New Roman"/>
          <w:color w:val="111111"/>
          <w:lang w:val="pl-PL"/>
        </w:rPr>
      </w:pPr>
    </w:p>
    <w:p w:rsidR="00B671F4" w:rsidRDefault="00CC13CD" w:rsidP="00633DA3">
      <w:pPr>
        <w:numPr>
          <w:ilvl w:val="12"/>
          <w:numId w:val="0"/>
        </w:numPr>
        <w:tabs>
          <w:tab w:val="right" w:leader="dot" w:pos="-1985"/>
          <w:tab w:val="left" w:pos="851"/>
          <w:tab w:val="right" w:leader="dot" w:pos="8505"/>
        </w:tabs>
        <w:jc w:val="both"/>
        <w:rPr>
          <w:rFonts w:ascii="Times New Roman" w:hAnsi="Times New Roman"/>
          <w:color w:val="111111"/>
          <w:sz w:val="24"/>
          <w:szCs w:val="24"/>
          <w:lang w:val="pl-PL"/>
        </w:rPr>
      </w:pPr>
      <w:r w:rsidRPr="00FB0B82">
        <w:rPr>
          <w:rFonts w:ascii="Times New Roman" w:hAnsi="Times New Roman"/>
          <w:color w:val="111111"/>
          <w:lang w:val="pl-PL"/>
        </w:rPr>
        <w:tab/>
      </w:r>
      <w:r w:rsidRPr="00FB0B82">
        <w:rPr>
          <w:rFonts w:ascii="Times New Roman" w:hAnsi="Times New Roman"/>
          <w:color w:val="111111"/>
          <w:sz w:val="24"/>
          <w:szCs w:val="24"/>
          <w:lang w:val="pl-PL"/>
        </w:rPr>
        <w:tab/>
        <w:t xml:space="preserve">Ogólne wymagania dotyczące transportu podano w </w:t>
      </w:r>
      <w:r w:rsidR="00A91133">
        <w:rPr>
          <w:rFonts w:ascii="Times New Roman" w:hAnsi="Times New Roman"/>
          <w:color w:val="111111"/>
          <w:sz w:val="24"/>
          <w:szCs w:val="24"/>
          <w:lang w:val="pl-PL"/>
        </w:rPr>
        <w:t>ST</w:t>
      </w:r>
      <w:r w:rsidRPr="00FB0B82">
        <w:rPr>
          <w:rFonts w:ascii="Times New Roman" w:hAnsi="Times New Roman"/>
          <w:color w:val="111111"/>
          <w:sz w:val="24"/>
          <w:szCs w:val="24"/>
          <w:lang w:val="pl-PL"/>
        </w:rPr>
        <w:t xml:space="preserve"> </w:t>
      </w:r>
      <w:r w:rsidR="00A87905">
        <w:rPr>
          <w:rFonts w:ascii="Times New Roman" w:hAnsi="Times New Roman"/>
          <w:color w:val="111111"/>
          <w:sz w:val="24"/>
          <w:szCs w:val="24"/>
          <w:lang w:val="pl-PL"/>
        </w:rPr>
        <w:t xml:space="preserve">D.00.00.00 </w:t>
      </w:r>
      <w:r w:rsidRPr="00FB0B82">
        <w:rPr>
          <w:rFonts w:ascii="Times New Roman" w:hAnsi="Times New Roman"/>
          <w:color w:val="111111"/>
          <w:sz w:val="24"/>
          <w:szCs w:val="24"/>
          <w:lang w:val="pl-PL"/>
        </w:rPr>
        <w:t>„Wymagania ogólne”.</w:t>
      </w:r>
    </w:p>
    <w:p w:rsidR="00286CF5" w:rsidRDefault="00286CF5" w:rsidP="00633DA3">
      <w:pPr>
        <w:numPr>
          <w:ilvl w:val="12"/>
          <w:numId w:val="0"/>
        </w:numPr>
        <w:tabs>
          <w:tab w:val="right" w:leader="dot" w:pos="-1985"/>
          <w:tab w:val="left" w:pos="851"/>
          <w:tab w:val="right" w:leader="dot" w:pos="8505"/>
        </w:tabs>
        <w:jc w:val="both"/>
        <w:rPr>
          <w:rFonts w:ascii="Times New Roman" w:hAnsi="Times New Roman"/>
          <w:color w:val="111111"/>
          <w:sz w:val="24"/>
          <w:szCs w:val="24"/>
          <w:lang w:val="pl-PL"/>
        </w:rPr>
      </w:pPr>
    </w:p>
    <w:p w:rsidR="00CC13CD" w:rsidRPr="00FB0B82" w:rsidRDefault="00CC13CD" w:rsidP="00CC13CD">
      <w:pPr>
        <w:pStyle w:val="Tekstpodstawowy2"/>
        <w:rPr>
          <w:rFonts w:ascii="Times New Roman" w:hAnsi="Times New Roman"/>
          <w:b/>
          <w:color w:val="111111"/>
        </w:rPr>
      </w:pPr>
      <w:r w:rsidRPr="00FB0B82">
        <w:rPr>
          <w:rFonts w:ascii="Times New Roman" w:hAnsi="Times New Roman"/>
          <w:b/>
          <w:color w:val="111111"/>
        </w:rPr>
        <w:t>4.2. Transport materiałów z rozbiórki</w:t>
      </w:r>
    </w:p>
    <w:p w:rsidR="00CC13CD" w:rsidRPr="00FB0B82" w:rsidRDefault="00CC13CD" w:rsidP="00ED004B">
      <w:pPr>
        <w:pStyle w:val="Tekstpodstawowy2"/>
        <w:rPr>
          <w:rFonts w:ascii="Times New Roman" w:hAnsi="Times New Roman"/>
          <w:color w:val="111111"/>
        </w:rPr>
      </w:pPr>
    </w:p>
    <w:p w:rsidR="00080D6F" w:rsidRDefault="009B02AE" w:rsidP="00ED004B">
      <w:pPr>
        <w:pStyle w:val="Tekstpodstawowy2"/>
        <w:rPr>
          <w:rFonts w:ascii="Times New Roman" w:hAnsi="Times New Roman"/>
          <w:color w:val="111111"/>
        </w:rPr>
      </w:pPr>
      <w:r w:rsidRPr="00FB0B82">
        <w:rPr>
          <w:rFonts w:ascii="Times New Roman" w:hAnsi="Times New Roman"/>
          <w:color w:val="111111"/>
        </w:rPr>
        <w:tab/>
      </w:r>
      <w:r w:rsidR="00CC13CD" w:rsidRPr="00FB0B82">
        <w:rPr>
          <w:rFonts w:ascii="Times New Roman" w:hAnsi="Times New Roman"/>
          <w:color w:val="111111"/>
        </w:rPr>
        <w:tab/>
      </w:r>
      <w:r w:rsidR="00CC13CD" w:rsidRPr="00FB0B82">
        <w:rPr>
          <w:rFonts w:ascii="Times New Roman" w:hAnsi="Times New Roman"/>
          <w:color w:val="111111"/>
        </w:rPr>
        <w:tab/>
      </w:r>
      <w:r w:rsidR="00080D6F" w:rsidRPr="00FB0B82">
        <w:rPr>
          <w:rFonts w:ascii="Times New Roman" w:hAnsi="Times New Roman"/>
          <w:color w:val="111111"/>
        </w:rPr>
        <w:t xml:space="preserve">Materiały uzyskane z rozbiórki mogą być przewożone dowolnymi środkami transportu zaakceptowanymi przez </w:t>
      </w:r>
      <w:r w:rsidR="000D2406" w:rsidRPr="00FB0B82">
        <w:rPr>
          <w:rFonts w:ascii="Times New Roman" w:hAnsi="Times New Roman"/>
          <w:color w:val="111111"/>
        </w:rPr>
        <w:t>Inżyniera</w:t>
      </w:r>
      <w:r w:rsidR="00080D6F" w:rsidRPr="00FB0B82">
        <w:rPr>
          <w:rFonts w:ascii="Times New Roman" w:hAnsi="Times New Roman"/>
          <w:color w:val="111111"/>
        </w:rPr>
        <w:t xml:space="preserve"> dla danego asortymentu materiału rozbiórkowego.</w:t>
      </w:r>
    </w:p>
    <w:p w:rsidR="00A55469" w:rsidRDefault="00A55469" w:rsidP="00ED004B">
      <w:pPr>
        <w:pStyle w:val="Tekstpodstawowy2"/>
        <w:rPr>
          <w:rFonts w:ascii="Times New Roman" w:hAnsi="Times New Roman"/>
          <w:color w:val="111111"/>
        </w:rPr>
      </w:pPr>
    </w:p>
    <w:p w:rsidR="00080D6F" w:rsidRPr="00FB0B82" w:rsidRDefault="00080D6F" w:rsidP="00ED004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color w:val="111111"/>
          <w:sz w:val="24"/>
          <w:lang w:val="pl-PL"/>
        </w:rPr>
      </w:pPr>
      <w:r w:rsidRPr="00FB0B82">
        <w:rPr>
          <w:rFonts w:ascii="Times New Roman" w:hAnsi="Times New Roman"/>
          <w:b/>
          <w:color w:val="111111"/>
          <w:sz w:val="28"/>
          <w:lang w:val="pl-PL"/>
        </w:rPr>
        <w:t>5. Wykonanie robót</w:t>
      </w:r>
    </w:p>
    <w:p w:rsidR="00080D6F" w:rsidRPr="00FB0B82" w:rsidRDefault="00080D6F" w:rsidP="00ED004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color w:val="111111"/>
          <w:sz w:val="16"/>
          <w:lang w:val="pl-PL"/>
        </w:rPr>
      </w:pPr>
    </w:p>
    <w:p w:rsidR="00080D6F" w:rsidRPr="00FB0B82" w:rsidRDefault="00080D6F" w:rsidP="00ED004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color w:val="111111"/>
          <w:sz w:val="24"/>
          <w:lang w:val="pl-PL"/>
        </w:rPr>
      </w:pPr>
      <w:r w:rsidRPr="00FB0B82">
        <w:rPr>
          <w:rFonts w:ascii="Times New Roman" w:hAnsi="Times New Roman"/>
          <w:b/>
          <w:color w:val="111111"/>
          <w:sz w:val="24"/>
          <w:lang w:val="pl-PL"/>
        </w:rPr>
        <w:t>5.1. Ogólne warunki wykonania robot</w:t>
      </w:r>
    </w:p>
    <w:p w:rsidR="00080D6F" w:rsidRPr="00FB0B82" w:rsidRDefault="00080D6F" w:rsidP="00ED004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color w:val="111111"/>
          <w:sz w:val="16"/>
          <w:lang w:val="pl-PL"/>
        </w:rPr>
      </w:pPr>
    </w:p>
    <w:p w:rsidR="00080D6F" w:rsidRPr="00FB0B82" w:rsidRDefault="009B02AE" w:rsidP="00ED004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color w:val="111111"/>
          <w:sz w:val="24"/>
          <w:lang w:val="pl-PL"/>
        </w:rPr>
      </w:pPr>
      <w:r w:rsidRPr="00FB0B82">
        <w:rPr>
          <w:rFonts w:ascii="Times New Roman" w:hAnsi="Times New Roman"/>
          <w:color w:val="111111"/>
          <w:sz w:val="24"/>
          <w:lang w:val="pl-PL"/>
        </w:rPr>
        <w:tab/>
      </w:r>
      <w:r w:rsidRPr="00FB0B82">
        <w:rPr>
          <w:rFonts w:ascii="Times New Roman" w:hAnsi="Times New Roman"/>
          <w:color w:val="111111"/>
          <w:sz w:val="24"/>
          <w:lang w:val="pl-PL"/>
        </w:rPr>
        <w:tab/>
      </w:r>
      <w:r w:rsidRPr="00FB0B82">
        <w:rPr>
          <w:rFonts w:ascii="Times New Roman" w:hAnsi="Times New Roman"/>
          <w:color w:val="111111"/>
          <w:sz w:val="24"/>
          <w:lang w:val="pl-PL"/>
        </w:rPr>
        <w:tab/>
      </w:r>
      <w:r w:rsidR="00080D6F" w:rsidRPr="00FB0B82">
        <w:rPr>
          <w:rFonts w:ascii="Times New Roman" w:hAnsi="Times New Roman"/>
          <w:color w:val="111111"/>
          <w:sz w:val="24"/>
          <w:lang w:val="pl-PL"/>
        </w:rPr>
        <w:t xml:space="preserve">Ogólne warunki wykonania robót podano w </w:t>
      </w:r>
      <w:r w:rsidR="00A91133">
        <w:rPr>
          <w:rFonts w:ascii="Times New Roman" w:hAnsi="Times New Roman"/>
          <w:color w:val="111111"/>
          <w:sz w:val="24"/>
          <w:lang w:val="pl-PL"/>
        </w:rPr>
        <w:t>ST</w:t>
      </w:r>
      <w:r w:rsidR="00080D6F" w:rsidRPr="00FB0B82">
        <w:rPr>
          <w:rFonts w:ascii="Times New Roman" w:hAnsi="Times New Roman"/>
          <w:color w:val="111111"/>
          <w:sz w:val="24"/>
          <w:lang w:val="pl-PL"/>
        </w:rPr>
        <w:t xml:space="preserve"> </w:t>
      </w:r>
      <w:r w:rsidR="00A87905">
        <w:rPr>
          <w:rFonts w:ascii="Times New Roman" w:hAnsi="Times New Roman"/>
          <w:color w:val="111111"/>
          <w:sz w:val="24"/>
          <w:lang w:val="pl-PL"/>
        </w:rPr>
        <w:t xml:space="preserve">D.00.00.00 </w:t>
      </w:r>
      <w:r w:rsidR="00B71966" w:rsidRPr="00FB0B82">
        <w:rPr>
          <w:rFonts w:ascii="Times New Roman" w:hAnsi="Times New Roman"/>
          <w:color w:val="111111"/>
          <w:sz w:val="24"/>
          <w:lang w:val="pl-PL"/>
        </w:rPr>
        <w:t>„Wymagania ogólne”.</w:t>
      </w:r>
    </w:p>
    <w:p w:rsidR="00E55394" w:rsidRDefault="00E55394" w:rsidP="00ED004B">
      <w:pPr>
        <w:jc w:val="both"/>
        <w:rPr>
          <w:rFonts w:ascii="Times New Roman" w:hAnsi="Times New Roman"/>
          <w:color w:val="111111"/>
          <w:sz w:val="24"/>
          <w:lang w:val="pl-PL"/>
        </w:rPr>
      </w:pPr>
    </w:p>
    <w:p w:rsidR="00080D6F" w:rsidRPr="00FB0B82" w:rsidRDefault="00080D6F" w:rsidP="00ED004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color w:val="111111"/>
          <w:sz w:val="24"/>
          <w:lang w:val="pl-PL"/>
        </w:rPr>
      </w:pPr>
      <w:r w:rsidRPr="00FB0B82">
        <w:rPr>
          <w:rFonts w:ascii="Times New Roman" w:hAnsi="Times New Roman"/>
          <w:b/>
          <w:color w:val="111111"/>
          <w:sz w:val="24"/>
          <w:lang w:val="pl-PL"/>
        </w:rPr>
        <w:t>5.2. Zakres wykonywanych robót przy rozbiórkach elementów dróg</w:t>
      </w:r>
    </w:p>
    <w:p w:rsidR="00080D6F" w:rsidRPr="00FB0B82" w:rsidRDefault="00080D6F" w:rsidP="00ED004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color w:val="111111"/>
          <w:sz w:val="16"/>
          <w:lang w:val="pl-PL"/>
        </w:rPr>
      </w:pPr>
    </w:p>
    <w:p w:rsidR="00080D6F" w:rsidRPr="00FB0B82" w:rsidRDefault="009B02AE" w:rsidP="009B02AE">
      <w:pPr>
        <w:pStyle w:val="Tekstpodstawowy"/>
        <w:tabs>
          <w:tab w:val="clear" w:pos="1"/>
          <w:tab w:val="clear" w:pos="339"/>
          <w:tab w:val="clear" w:pos="736"/>
          <w:tab w:val="clear" w:pos="1020"/>
          <w:tab w:val="clear" w:pos="1360"/>
          <w:tab w:val="clear" w:pos="1700"/>
          <w:tab w:val="clear" w:pos="2041"/>
          <w:tab w:val="clear" w:pos="2380"/>
          <w:tab w:val="clear" w:pos="2721"/>
          <w:tab w:val="clear" w:pos="3061"/>
          <w:tab w:val="clear" w:pos="3402"/>
          <w:tab w:val="clear" w:pos="5668"/>
          <w:tab w:val="right" w:leader="dot" w:pos="-1985"/>
          <w:tab w:val="left" w:pos="993"/>
          <w:tab w:val="right" w:leader="dot" w:pos="8505"/>
        </w:tabs>
        <w:rPr>
          <w:rFonts w:ascii="Times New Roman" w:hAnsi="Times New Roman"/>
          <w:color w:val="111111"/>
        </w:rPr>
      </w:pPr>
      <w:r w:rsidRPr="00FB0B82">
        <w:rPr>
          <w:rFonts w:ascii="Times New Roman" w:hAnsi="Times New Roman"/>
          <w:color w:val="111111"/>
        </w:rPr>
        <w:tab/>
      </w:r>
      <w:r w:rsidRPr="00FB0B82">
        <w:rPr>
          <w:rFonts w:ascii="Times New Roman" w:hAnsi="Times New Roman"/>
          <w:color w:val="111111"/>
        </w:rPr>
        <w:tab/>
      </w:r>
      <w:r w:rsidR="00080D6F" w:rsidRPr="00FB0B82">
        <w:rPr>
          <w:rFonts w:ascii="Times New Roman" w:hAnsi="Times New Roman"/>
          <w:color w:val="111111"/>
        </w:rPr>
        <w:t xml:space="preserve">Roboty rozbiórkowe elementów dróg obejmują usunięcie z terenu budowy wszystkich elementów wymienionych w pkt. 1.3, zgodnie z dokumentacją projektową lub wskazanych przez </w:t>
      </w:r>
      <w:r w:rsidR="000D2406" w:rsidRPr="00FB0B82">
        <w:rPr>
          <w:rFonts w:ascii="Times New Roman" w:hAnsi="Times New Roman"/>
          <w:color w:val="111111"/>
        </w:rPr>
        <w:t>Inżyniera</w:t>
      </w:r>
      <w:r w:rsidR="00080D6F" w:rsidRPr="00FB0B82">
        <w:rPr>
          <w:rFonts w:ascii="Times New Roman" w:hAnsi="Times New Roman"/>
          <w:color w:val="111111"/>
        </w:rPr>
        <w:t>.</w:t>
      </w:r>
    </w:p>
    <w:p w:rsidR="00080D6F" w:rsidRPr="00FB0B82" w:rsidRDefault="00080D6F" w:rsidP="00ED004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color w:val="111111"/>
          <w:sz w:val="24"/>
          <w:lang w:val="pl-PL"/>
        </w:rPr>
      </w:pPr>
    </w:p>
    <w:p w:rsidR="00080D6F" w:rsidRDefault="00080D6F" w:rsidP="00ED004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color w:val="111111"/>
          <w:sz w:val="24"/>
          <w:lang w:val="pl-PL"/>
        </w:rPr>
      </w:pPr>
      <w:r w:rsidRPr="00FB0B82">
        <w:rPr>
          <w:rFonts w:ascii="Times New Roman" w:hAnsi="Times New Roman"/>
          <w:b/>
          <w:color w:val="111111"/>
          <w:sz w:val="24"/>
          <w:lang w:val="pl-PL"/>
        </w:rPr>
        <w:t xml:space="preserve">5.2.1. </w:t>
      </w:r>
      <w:r w:rsidRPr="00FB0B82">
        <w:rPr>
          <w:rFonts w:ascii="Times New Roman" w:hAnsi="Times New Roman"/>
          <w:color w:val="111111"/>
          <w:sz w:val="24"/>
          <w:lang w:val="pl-PL"/>
        </w:rPr>
        <w:t>Wyznaczenie elementów dróg i ulic przeznaczonych do rozbiórki należy wykonać na podstawie Dokumentacji Projektowej.</w:t>
      </w:r>
      <w:r w:rsidR="002234F2">
        <w:rPr>
          <w:rFonts w:ascii="Times New Roman" w:hAnsi="Times New Roman"/>
          <w:color w:val="111111"/>
          <w:sz w:val="24"/>
          <w:lang w:val="pl-PL"/>
        </w:rPr>
        <w:t xml:space="preserve"> </w:t>
      </w:r>
    </w:p>
    <w:p w:rsidR="002234F2" w:rsidRPr="00FB0B82" w:rsidRDefault="00ED2410" w:rsidP="00ED004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color w:val="111111"/>
          <w:sz w:val="24"/>
          <w:lang w:val="pl-PL"/>
        </w:rPr>
      </w:pPr>
      <w:r>
        <w:rPr>
          <w:rFonts w:ascii="Times New Roman" w:hAnsi="Times New Roman"/>
          <w:color w:val="111111"/>
          <w:sz w:val="24"/>
          <w:lang w:val="pl-PL"/>
        </w:rPr>
        <w:tab/>
      </w:r>
      <w:r>
        <w:rPr>
          <w:rFonts w:ascii="Times New Roman" w:hAnsi="Times New Roman"/>
          <w:color w:val="111111"/>
          <w:sz w:val="24"/>
          <w:lang w:val="pl-PL"/>
        </w:rPr>
        <w:tab/>
      </w:r>
      <w:r>
        <w:rPr>
          <w:rFonts w:ascii="Times New Roman" w:hAnsi="Times New Roman"/>
          <w:color w:val="111111"/>
          <w:sz w:val="24"/>
          <w:lang w:val="pl-PL"/>
        </w:rPr>
        <w:tab/>
      </w:r>
      <w:r w:rsidR="002234F2">
        <w:rPr>
          <w:rFonts w:ascii="Times New Roman" w:hAnsi="Times New Roman"/>
          <w:color w:val="111111"/>
          <w:sz w:val="24"/>
          <w:lang w:val="pl-PL"/>
        </w:rPr>
        <w:t>Przed przystąpieniem do rozbiórek należy wykonać inwentaryzację geodezyjną stanu istniejącego</w:t>
      </w:r>
      <w:r w:rsidR="004C7317">
        <w:rPr>
          <w:rFonts w:ascii="Times New Roman" w:hAnsi="Times New Roman"/>
          <w:color w:val="111111"/>
          <w:sz w:val="24"/>
          <w:lang w:val="pl-PL"/>
        </w:rPr>
        <w:t>. W przypadku jezdni inwentaryzację należy wykonać również</w:t>
      </w:r>
      <w:r w:rsidR="002234F2">
        <w:rPr>
          <w:rFonts w:ascii="Times New Roman" w:hAnsi="Times New Roman"/>
          <w:color w:val="111111"/>
          <w:sz w:val="24"/>
          <w:lang w:val="pl-PL"/>
        </w:rPr>
        <w:t xml:space="preserve"> </w:t>
      </w:r>
      <w:r w:rsidR="004C7317">
        <w:rPr>
          <w:rFonts w:ascii="Times New Roman" w:hAnsi="Times New Roman"/>
          <w:color w:val="111111"/>
          <w:sz w:val="24"/>
          <w:lang w:val="pl-PL"/>
        </w:rPr>
        <w:t xml:space="preserve">po </w:t>
      </w:r>
      <w:r w:rsidR="002234F2">
        <w:rPr>
          <w:rFonts w:ascii="Times New Roman" w:hAnsi="Times New Roman"/>
          <w:color w:val="111111"/>
          <w:sz w:val="24"/>
          <w:lang w:val="pl-PL"/>
        </w:rPr>
        <w:t>rozbiórkach</w:t>
      </w:r>
      <w:r w:rsidR="004C7317">
        <w:rPr>
          <w:rFonts w:ascii="Times New Roman" w:hAnsi="Times New Roman"/>
          <w:color w:val="111111"/>
          <w:sz w:val="24"/>
          <w:lang w:val="pl-PL"/>
        </w:rPr>
        <w:t>.</w:t>
      </w:r>
    </w:p>
    <w:p w:rsidR="007A6161" w:rsidRPr="00BD42B7" w:rsidRDefault="007A6161" w:rsidP="00ED004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24"/>
          <w:lang w:val="pl-PL"/>
        </w:rPr>
      </w:pPr>
    </w:p>
    <w:p w:rsidR="00080D6F" w:rsidRPr="00BD42B7" w:rsidRDefault="00252679" w:rsidP="00ED004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b/>
          <w:sz w:val="24"/>
          <w:lang w:val="pl-PL"/>
        </w:rPr>
        <w:t>5.2.2</w:t>
      </w:r>
      <w:r w:rsidR="00055C82">
        <w:rPr>
          <w:rFonts w:ascii="Times New Roman" w:hAnsi="Times New Roman"/>
          <w:sz w:val="24"/>
          <w:lang w:val="pl-PL"/>
        </w:rPr>
        <w:t xml:space="preserve">. Rozbiórka nawierzchni </w:t>
      </w:r>
      <w:r w:rsidR="00A83258">
        <w:rPr>
          <w:rFonts w:ascii="Times New Roman" w:hAnsi="Times New Roman"/>
          <w:sz w:val="24"/>
          <w:lang w:val="pl-PL"/>
        </w:rPr>
        <w:t xml:space="preserve"> i podbudów </w:t>
      </w:r>
      <w:r w:rsidR="00055C82">
        <w:rPr>
          <w:rFonts w:ascii="Times New Roman" w:hAnsi="Times New Roman"/>
          <w:sz w:val="24"/>
          <w:lang w:val="pl-PL"/>
        </w:rPr>
        <w:t>(warstw konstrukcyjnych jezdni)</w:t>
      </w:r>
    </w:p>
    <w:p w:rsidR="00080D6F" w:rsidRPr="00BD42B7" w:rsidRDefault="00252679" w:rsidP="00ED004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 w:rsidR="00055C82" w:rsidRPr="00443C3B">
        <w:rPr>
          <w:rFonts w:ascii="Times New Roman" w:hAnsi="Times New Roman"/>
          <w:sz w:val="24"/>
          <w:lang w:val="pl-PL"/>
        </w:rPr>
        <w:t xml:space="preserve">Powyższe roboty należy wykonać odpowiednią zrywarką, młotem pneumatycznym </w:t>
      </w:r>
      <w:r w:rsidR="00EC158A">
        <w:rPr>
          <w:rFonts w:ascii="Times New Roman" w:hAnsi="Times New Roman"/>
          <w:sz w:val="24"/>
          <w:lang w:val="pl-PL"/>
        </w:rPr>
        <w:br/>
      </w:r>
      <w:r w:rsidR="00055C82" w:rsidRPr="00443C3B">
        <w:rPr>
          <w:rFonts w:ascii="Times New Roman" w:hAnsi="Times New Roman"/>
          <w:sz w:val="24"/>
          <w:lang w:val="pl-PL"/>
        </w:rPr>
        <w:t>i frezarką. Materiał uzyskany z rozbiórk</w:t>
      </w:r>
      <w:r w:rsidR="00EC158A">
        <w:rPr>
          <w:rFonts w:ascii="Times New Roman" w:hAnsi="Times New Roman"/>
          <w:sz w:val="24"/>
          <w:lang w:val="pl-PL"/>
        </w:rPr>
        <w:t>i nawierzchni</w:t>
      </w:r>
      <w:r w:rsidR="00055C82" w:rsidRPr="00443C3B">
        <w:rPr>
          <w:rFonts w:ascii="Times New Roman" w:hAnsi="Times New Roman"/>
          <w:sz w:val="24"/>
          <w:lang w:val="pl-PL"/>
        </w:rPr>
        <w:t xml:space="preserve"> nie powinien być mieszany w trakcie wykonywanych robót, transportu i składowania z innymi materiałami rozbiórkowymi.</w:t>
      </w:r>
    </w:p>
    <w:p w:rsidR="00901BA2" w:rsidRPr="00BD42B7" w:rsidRDefault="00901BA2" w:rsidP="00ED004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080D6F" w:rsidRPr="00BD42B7" w:rsidRDefault="00252679" w:rsidP="00ED004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 w:rsidRPr="00252679">
        <w:rPr>
          <w:rFonts w:ascii="Times New Roman" w:hAnsi="Times New Roman"/>
          <w:b/>
          <w:sz w:val="24"/>
          <w:lang w:val="pl-PL"/>
        </w:rPr>
        <w:t xml:space="preserve">5.2.3. </w:t>
      </w:r>
      <w:r w:rsidRPr="00252679">
        <w:rPr>
          <w:rFonts w:ascii="Times New Roman" w:hAnsi="Times New Roman"/>
          <w:sz w:val="24"/>
          <w:lang w:val="pl-PL"/>
        </w:rPr>
        <w:t xml:space="preserve">Rozbiórka </w:t>
      </w:r>
      <w:r w:rsidR="008C238B">
        <w:rPr>
          <w:rFonts w:ascii="Times New Roman" w:hAnsi="Times New Roman"/>
          <w:sz w:val="24"/>
          <w:lang w:val="pl-PL"/>
        </w:rPr>
        <w:t xml:space="preserve">krawężników, </w:t>
      </w:r>
      <w:r w:rsidRPr="00252679">
        <w:rPr>
          <w:rFonts w:ascii="Times New Roman" w:hAnsi="Times New Roman"/>
          <w:sz w:val="24"/>
          <w:lang w:val="pl-PL"/>
        </w:rPr>
        <w:t>oporników, obrzeży, nawierzchni z betonowej kostki brukowej</w:t>
      </w:r>
      <w:r w:rsidR="00DE262B">
        <w:rPr>
          <w:rFonts w:ascii="Times New Roman" w:hAnsi="Times New Roman"/>
          <w:sz w:val="24"/>
          <w:lang w:val="pl-PL"/>
        </w:rPr>
        <w:t>/</w:t>
      </w:r>
      <w:r w:rsidR="00E55394">
        <w:rPr>
          <w:rFonts w:ascii="Times New Roman" w:hAnsi="Times New Roman"/>
          <w:sz w:val="24"/>
          <w:lang w:val="pl-PL"/>
        </w:rPr>
        <w:t>trylinki</w:t>
      </w:r>
    </w:p>
    <w:p w:rsidR="00080D6F" w:rsidRDefault="00252679" w:rsidP="00ED004B">
      <w:pPr>
        <w:pStyle w:val="Tekstpodstawowy"/>
        <w:rPr>
          <w:rFonts w:ascii="Times New Roman" w:hAnsi="Times New Roman"/>
        </w:rPr>
      </w:pPr>
      <w:r w:rsidRPr="00252679">
        <w:rPr>
          <w:rFonts w:ascii="Times New Roman" w:hAnsi="Times New Roman"/>
        </w:rPr>
        <w:tab/>
      </w:r>
      <w:r w:rsidRPr="00252679">
        <w:rPr>
          <w:rFonts w:ascii="Times New Roman" w:hAnsi="Times New Roman"/>
        </w:rPr>
        <w:tab/>
      </w:r>
      <w:r w:rsidRPr="00252679">
        <w:rPr>
          <w:rFonts w:ascii="Times New Roman" w:hAnsi="Times New Roman"/>
        </w:rPr>
        <w:tab/>
        <w:t>Powyższe roboty należy wykonać ręcznie. Ławy betonowe pod krawężnikami należy rozebrać przy pomocy młotów pneumatycznych.</w:t>
      </w:r>
    </w:p>
    <w:p w:rsidR="00055C82" w:rsidRDefault="00055C82" w:rsidP="00ED004B">
      <w:pPr>
        <w:pStyle w:val="Tekstpodstawowy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Znaki pionowe występujące w zakresie wykonywanych robót ziemnych należy zdemontować na czas ich prowadzenia i przechować w bezpiecznym miejscu do czasu ich ponownego wbudowania (na zakończenie robót).</w:t>
      </w:r>
    </w:p>
    <w:p w:rsidR="00B84467" w:rsidRDefault="00B84467" w:rsidP="00B84467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B84467" w:rsidRPr="00B84467" w:rsidRDefault="00B84467" w:rsidP="00DA10D9">
      <w:pPr>
        <w:tabs>
          <w:tab w:val="left" w:pos="709"/>
        </w:tabs>
        <w:ind w:left="426" w:hanging="426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B84467">
        <w:rPr>
          <w:rFonts w:ascii="Times New Roman" w:hAnsi="Times New Roman"/>
          <w:b/>
          <w:sz w:val="24"/>
          <w:szCs w:val="24"/>
          <w:lang w:val="pl-PL"/>
        </w:rPr>
        <w:t>5.</w:t>
      </w:r>
      <w:r>
        <w:rPr>
          <w:rFonts w:ascii="Times New Roman" w:hAnsi="Times New Roman"/>
          <w:b/>
          <w:sz w:val="24"/>
          <w:szCs w:val="24"/>
          <w:lang w:val="pl-PL"/>
        </w:rPr>
        <w:t>3</w:t>
      </w:r>
      <w:r w:rsidRPr="00B84467">
        <w:rPr>
          <w:rFonts w:ascii="Times New Roman" w:hAnsi="Times New Roman"/>
          <w:b/>
          <w:sz w:val="24"/>
          <w:szCs w:val="24"/>
          <w:lang w:val="pl-PL"/>
        </w:rPr>
        <w:t>.</w:t>
      </w:r>
      <w:r w:rsidR="008E4CDD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Pr="00B84467">
        <w:rPr>
          <w:rFonts w:ascii="Times New Roman" w:hAnsi="Times New Roman"/>
          <w:b/>
          <w:sz w:val="24"/>
          <w:szCs w:val="24"/>
          <w:lang w:val="pl-PL"/>
        </w:rPr>
        <w:t xml:space="preserve">Regulacja </w:t>
      </w:r>
      <w:r w:rsidR="00D029F2" w:rsidRPr="00B84467">
        <w:rPr>
          <w:rFonts w:ascii="Times New Roman" w:hAnsi="Times New Roman"/>
          <w:b/>
          <w:sz w:val="24"/>
          <w:szCs w:val="24"/>
          <w:lang w:val="pl-PL"/>
        </w:rPr>
        <w:t>zasuw wodociągowy</w:t>
      </w:r>
      <w:r w:rsidR="007435C8">
        <w:rPr>
          <w:rFonts w:ascii="Times New Roman" w:hAnsi="Times New Roman"/>
          <w:b/>
          <w:sz w:val="24"/>
          <w:szCs w:val="24"/>
          <w:lang w:val="pl-PL"/>
        </w:rPr>
        <w:t>ch</w:t>
      </w:r>
      <w:r w:rsidR="00DE262B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="00D029F2">
        <w:rPr>
          <w:rFonts w:ascii="Times New Roman" w:hAnsi="Times New Roman"/>
          <w:b/>
          <w:sz w:val="24"/>
          <w:szCs w:val="24"/>
          <w:lang w:val="pl-PL"/>
        </w:rPr>
        <w:t>oraz</w:t>
      </w:r>
      <w:r w:rsidRPr="00B84467">
        <w:rPr>
          <w:rFonts w:ascii="Times New Roman" w:hAnsi="Times New Roman"/>
          <w:b/>
          <w:sz w:val="24"/>
          <w:szCs w:val="24"/>
          <w:lang w:val="pl-PL"/>
        </w:rPr>
        <w:t xml:space="preserve"> studni </w:t>
      </w:r>
      <w:r w:rsidR="008E4CDD">
        <w:rPr>
          <w:rFonts w:ascii="Times New Roman" w:hAnsi="Times New Roman"/>
          <w:b/>
          <w:sz w:val="24"/>
          <w:szCs w:val="24"/>
          <w:lang w:val="pl-PL"/>
        </w:rPr>
        <w:t>kanalizacyjnych</w:t>
      </w:r>
      <w:r w:rsidR="007205B9">
        <w:rPr>
          <w:rFonts w:ascii="Times New Roman" w:hAnsi="Times New Roman"/>
          <w:b/>
          <w:sz w:val="24"/>
          <w:szCs w:val="24"/>
          <w:lang w:val="pl-PL"/>
        </w:rPr>
        <w:t>, elektrycznych</w:t>
      </w:r>
      <w:r w:rsidR="008E4CDD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="007205B9">
        <w:rPr>
          <w:rFonts w:ascii="Times New Roman" w:hAnsi="Times New Roman"/>
          <w:b/>
          <w:sz w:val="24"/>
          <w:szCs w:val="24"/>
          <w:lang w:val="pl-PL"/>
        </w:rPr>
        <w:br/>
        <w:t xml:space="preserve">  </w:t>
      </w:r>
      <w:r w:rsidR="008E4CDD">
        <w:rPr>
          <w:rFonts w:ascii="Times New Roman" w:hAnsi="Times New Roman"/>
          <w:b/>
          <w:sz w:val="24"/>
          <w:szCs w:val="24"/>
          <w:lang w:val="pl-PL"/>
        </w:rPr>
        <w:t xml:space="preserve">i </w:t>
      </w:r>
      <w:r w:rsidR="007205B9">
        <w:rPr>
          <w:rFonts w:ascii="Times New Roman" w:hAnsi="Times New Roman"/>
          <w:b/>
          <w:sz w:val="24"/>
          <w:szCs w:val="24"/>
          <w:lang w:val="pl-PL"/>
        </w:rPr>
        <w:t>t</w:t>
      </w:r>
      <w:r w:rsidRPr="00B84467">
        <w:rPr>
          <w:rFonts w:ascii="Times New Roman" w:hAnsi="Times New Roman"/>
          <w:b/>
          <w:sz w:val="24"/>
          <w:szCs w:val="24"/>
          <w:lang w:val="pl-PL"/>
        </w:rPr>
        <w:t>elekomunikacyjnych</w:t>
      </w:r>
    </w:p>
    <w:p w:rsidR="00B84467" w:rsidRPr="00B84467" w:rsidRDefault="00B84467" w:rsidP="00B84467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</w:p>
    <w:p w:rsidR="004468E0" w:rsidRDefault="00B84467" w:rsidP="00B84467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 w:rsidRPr="00B84467">
        <w:rPr>
          <w:rFonts w:ascii="Times New Roman" w:hAnsi="Times New Roman"/>
          <w:sz w:val="24"/>
          <w:lang w:val="pl-PL"/>
        </w:rPr>
        <w:t>Zakres robót obejmuje, odkucie, rozbiórk</w:t>
      </w:r>
      <w:r w:rsidR="00DA10D9">
        <w:rPr>
          <w:rFonts w:ascii="Times New Roman" w:hAnsi="Times New Roman"/>
          <w:sz w:val="24"/>
          <w:lang w:val="pl-PL"/>
        </w:rPr>
        <w:t xml:space="preserve">ę </w:t>
      </w:r>
      <w:r w:rsidR="00EC158A">
        <w:rPr>
          <w:rFonts w:ascii="Times New Roman" w:hAnsi="Times New Roman"/>
          <w:sz w:val="24"/>
          <w:lang w:val="pl-PL"/>
        </w:rPr>
        <w:t>istniejących pokryw</w:t>
      </w:r>
      <w:r w:rsidRPr="00B84467">
        <w:rPr>
          <w:rFonts w:ascii="Times New Roman" w:hAnsi="Times New Roman"/>
          <w:sz w:val="24"/>
          <w:lang w:val="pl-PL"/>
        </w:rPr>
        <w:t>, następnie wykonanie deskowania, ułożenie i zagęszczenie mieszanki betonowej, pielęgnację betonu, rozebranie deskowan</w:t>
      </w:r>
      <w:r w:rsidR="00EC158A">
        <w:rPr>
          <w:rFonts w:ascii="Times New Roman" w:hAnsi="Times New Roman"/>
          <w:sz w:val="24"/>
          <w:lang w:val="pl-PL"/>
        </w:rPr>
        <w:t>ia i osadzenie pokrywy</w:t>
      </w:r>
      <w:r w:rsidRPr="00B84467">
        <w:rPr>
          <w:rFonts w:ascii="Times New Roman" w:hAnsi="Times New Roman"/>
          <w:sz w:val="24"/>
          <w:lang w:val="pl-PL"/>
        </w:rPr>
        <w:t>.</w:t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</w:p>
    <w:p w:rsidR="00A357D5" w:rsidRDefault="004468E0" w:rsidP="00B26BF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 w:rsidR="00B12E47">
        <w:rPr>
          <w:rFonts w:ascii="Times New Roman" w:hAnsi="Times New Roman"/>
          <w:sz w:val="24"/>
          <w:lang w:val="pl-PL"/>
        </w:rPr>
        <w:t>Rzędna studzienek</w:t>
      </w:r>
      <w:r w:rsidR="00E55394">
        <w:rPr>
          <w:rFonts w:ascii="Times New Roman" w:hAnsi="Times New Roman"/>
          <w:sz w:val="24"/>
          <w:lang w:val="pl-PL"/>
        </w:rPr>
        <w:t xml:space="preserve"> i zasuw </w:t>
      </w:r>
      <w:r w:rsidR="00B84467" w:rsidRPr="00B84467">
        <w:rPr>
          <w:rFonts w:ascii="Times New Roman" w:hAnsi="Times New Roman"/>
          <w:sz w:val="24"/>
          <w:lang w:val="pl-PL"/>
        </w:rPr>
        <w:t>powinna być po regulacji, równa projektowanej rzęd</w:t>
      </w:r>
      <w:r w:rsidR="00227948">
        <w:rPr>
          <w:rFonts w:ascii="Times New Roman" w:hAnsi="Times New Roman"/>
          <w:sz w:val="24"/>
          <w:lang w:val="pl-PL"/>
        </w:rPr>
        <w:t>nej nawierzchni chodnika</w:t>
      </w:r>
      <w:r w:rsidR="00E55394">
        <w:rPr>
          <w:rFonts w:ascii="Times New Roman" w:hAnsi="Times New Roman"/>
          <w:sz w:val="24"/>
          <w:lang w:val="pl-PL"/>
        </w:rPr>
        <w:t>/pasa zieleni</w:t>
      </w:r>
      <w:r w:rsidR="00B84467" w:rsidRPr="00B84467">
        <w:rPr>
          <w:rFonts w:ascii="Times New Roman" w:hAnsi="Times New Roman"/>
          <w:sz w:val="24"/>
          <w:lang w:val="pl-PL"/>
        </w:rPr>
        <w:t>.</w:t>
      </w:r>
    </w:p>
    <w:p w:rsidR="002C71BD" w:rsidRPr="002C71BD" w:rsidRDefault="002C71BD" w:rsidP="002C71BD">
      <w:pPr>
        <w:jc w:val="both"/>
        <w:rPr>
          <w:rFonts w:ascii="Times New Roman" w:hAnsi="Times New Roman"/>
          <w:b/>
          <w:sz w:val="24"/>
          <w:lang w:val="pl-PL"/>
        </w:rPr>
      </w:pPr>
      <w:r w:rsidRPr="002C71BD">
        <w:rPr>
          <w:rFonts w:ascii="Times New Roman" w:hAnsi="Times New Roman"/>
          <w:b/>
          <w:sz w:val="24"/>
          <w:lang w:val="pl-PL"/>
        </w:rPr>
        <w:lastRenderedPageBreak/>
        <w:t>5.</w:t>
      </w:r>
      <w:r w:rsidR="00E55394">
        <w:rPr>
          <w:rFonts w:ascii="Times New Roman" w:hAnsi="Times New Roman"/>
          <w:b/>
          <w:sz w:val="24"/>
          <w:lang w:val="pl-PL"/>
        </w:rPr>
        <w:t>4</w:t>
      </w:r>
      <w:r w:rsidRPr="002C71BD">
        <w:rPr>
          <w:rFonts w:ascii="Times New Roman" w:hAnsi="Times New Roman"/>
          <w:b/>
          <w:sz w:val="24"/>
          <w:lang w:val="pl-PL"/>
        </w:rPr>
        <w:t xml:space="preserve">. </w:t>
      </w:r>
      <w:r w:rsidR="00C2248D">
        <w:rPr>
          <w:rFonts w:ascii="Times New Roman" w:hAnsi="Times New Roman"/>
          <w:b/>
          <w:sz w:val="24"/>
          <w:lang w:val="pl-PL"/>
        </w:rPr>
        <w:t>Regulacja wpustów ściekowych i włazu studzienki rewizyjnej</w:t>
      </w:r>
    </w:p>
    <w:p w:rsidR="002C71BD" w:rsidRPr="002C71BD" w:rsidRDefault="002C71BD" w:rsidP="002C71BD">
      <w:pPr>
        <w:autoSpaceDE w:val="0"/>
        <w:autoSpaceDN w:val="0"/>
        <w:adjustRightInd w:val="0"/>
        <w:rPr>
          <w:lang w:val="pl-PL"/>
        </w:rPr>
      </w:pPr>
    </w:p>
    <w:p w:rsidR="002C71BD" w:rsidRPr="002C71BD" w:rsidRDefault="002C71BD" w:rsidP="002C71B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 w:rsidRPr="002C71BD">
        <w:rPr>
          <w:rFonts w:ascii="Times New Roman" w:hAnsi="Times New Roman"/>
          <w:sz w:val="24"/>
          <w:lang w:val="pl-PL"/>
        </w:rPr>
        <w:tab/>
      </w:r>
      <w:r w:rsidRPr="002C71BD">
        <w:rPr>
          <w:rFonts w:ascii="Times New Roman" w:hAnsi="Times New Roman"/>
          <w:sz w:val="24"/>
          <w:lang w:val="pl-PL"/>
        </w:rPr>
        <w:tab/>
      </w:r>
      <w:r w:rsidRPr="002C71BD">
        <w:rPr>
          <w:rFonts w:ascii="Times New Roman" w:hAnsi="Times New Roman"/>
          <w:sz w:val="24"/>
          <w:lang w:val="pl-PL"/>
        </w:rPr>
        <w:tab/>
        <w:t xml:space="preserve">Zakres robót obejmuje </w:t>
      </w:r>
      <w:r w:rsidR="00C2248D">
        <w:rPr>
          <w:rFonts w:ascii="Times New Roman" w:hAnsi="Times New Roman"/>
          <w:sz w:val="24"/>
          <w:lang w:val="pl-PL"/>
        </w:rPr>
        <w:t>demontaż</w:t>
      </w:r>
      <w:r w:rsidRPr="002C71BD">
        <w:rPr>
          <w:rFonts w:ascii="Times New Roman" w:hAnsi="Times New Roman"/>
          <w:sz w:val="24"/>
          <w:lang w:val="pl-PL"/>
        </w:rPr>
        <w:t xml:space="preserve"> istniejących wpustów deszczowych</w:t>
      </w:r>
      <w:r w:rsidR="00C2248D">
        <w:rPr>
          <w:rFonts w:ascii="Times New Roman" w:hAnsi="Times New Roman"/>
          <w:sz w:val="24"/>
          <w:lang w:val="pl-PL"/>
        </w:rPr>
        <w:t xml:space="preserve"> oraz włazu na studzience rewizyjnej</w:t>
      </w:r>
      <w:r w:rsidRPr="002C71BD">
        <w:rPr>
          <w:rFonts w:ascii="Times New Roman" w:hAnsi="Times New Roman"/>
          <w:sz w:val="24"/>
          <w:lang w:val="pl-PL"/>
        </w:rPr>
        <w:t xml:space="preserve"> a następnie wykonanie nowego wpustu wraz z wieńcem żelbetowym </w:t>
      </w:r>
      <w:r w:rsidR="00C2248D">
        <w:rPr>
          <w:rFonts w:ascii="Times New Roman" w:hAnsi="Times New Roman"/>
          <w:sz w:val="24"/>
          <w:lang w:val="pl-PL"/>
        </w:rPr>
        <w:br/>
        <w:t>i rusztem żeliwnym oraz montaż żelbetowej płyty pokrywowej z osadzonym centralnie włazem kanałowym.</w:t>
      </w:r>
    </w:p>
    <w:p w:rsidR="002C71BD" w:rsidRDefault="002C71BD" w:rsidP="002C71B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 w:rsidRPr="002C71BD">
        <w:rPr>
          <w:rFonts w:ascii="Times New Roman" w:hAnsi="Times New Roman"/>
          <w:sz w:val="24"/>
          <w:lang w:val="pl-PL"/>
        </w:rPr>
        <w:tab/>
      </w:r>
      <w:r w:rsidRPr="002C71BD">
        <w:rPr>
          <w:rFonts w:ascii="Times New Roman" w:hAnsi="Times New Roman"/>
          <w:sz w:val="24"/>
          <w:lang w:val="pl-PL"/>
        </w:rPr>
        <w:tab/>
      </w:r>
      <w:r w:rsidRPr="002C71BD">
        <w:rPr>
          <w:rFonts w:ascii="Times New Roman" w:hAnsi="Times New Roman"/>
          <w:sz w:val="24"/>
          <w:lang w:val="pl-PL"/>
        </w:rPr>
        <w:tab/>
        <w:t>Krata ściekowa wpustu powinna być usytuowana w ścieku jezdni, przy czym wierzch kraty powinien być usytuowany 1 cm poniżej ścieku jezdni bądź poziomu warstwy ścieralnej.</w:t>
      </w:r>
    </w:p>
    <w:p w:rsidR="007205B9" w:rsidRDefault="007205B9" w:rsidP="002C71B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C2248D" w:rsidRPr="002C71BD" w:rsidRDefault="00C2248D" w:rsidP="00C2248D">
      <w:pPr>
        <w:jc w:val="both"/>
        <w:rPr>
          <w:rFonts w:ascii="Times New Roman" w:hAnsi="Times New Roman"/>
          <w:b/>
          <w:sz w:val="24"/>
          <w:lang w:val="pl-PL"/>
        </w:rPr>
      </w:pPr>
      <w:r w:rsidRPr="002C71BD">
        <w:rPr>
          <w:rFonts w:ascii="Times New Roman" w:hAnsi="Times New Roman"/>
          <w:b/>
          <w:sz w:val="24"/>
          <w:lang w:val="pl-PL"/>
        </w:rPr>
        <w:t>5.</w:t>
      </w:r>
      <w:r>
        <w:rPr>
          <w:rFonts w:ascii="Times New Roman" w:hAnsi="Times New Roman"/>
          <w:b/>
          <w:sz w:val="24"/>
          <w:lang w:val="pl-PL"/>
        </w:rPr>
        <w:t>5</w:t>
      </w:r>
      <w:r w:rsidRPr="002C71BD">
        <w:rPr>
          <w:rFonts w:ascii="Times New Roman" w:hAnsi="Times New Roman"/>
          <w:b/>
          <w:sz w:val="24"/>
          <w:lang w:val="pl-PL"/>
        </w:rPr>
        <w:t xml:space="preserve">. </w:t>
      </w:r>
      <w:r>
        <w:rPr>
          <w:rFonts w:ascii="Times New Roman" w:hAnsi="Times New Roman"/>
          <w:b/>
          <w:sz w:val="24"/>
          <w:lang w:val="pl-PL"/>
        </w:rPr>
        <w:t>Odtworzenie pętli detekcyjnych</w:t>
      </w:r>
    </w:p>
    <w:p w:rsidR="00C2248D" w:rsidRPr="002C71BD" w:rsidRDefault="00C2248D" w:rsidP="00C2248D">
      <w:pPr>
        <w:autoSpaceDE w:val="0"/>
        <w:autoSpaceDN w:val="0"/>
        <w:adjustRightInd w:val="0"/>
        <w:rPr>
          <w:lang w:val="pl-PL"/>
        </w:rPr>
      </w:pPr>
    </w:p>
    <w:p w:rsidR="00C2248D" w:rsidRDefault="00C2248D" w:rsidP="00C2248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 w:rsidRPr="002C71BD">
        <w:rPr>
          <w:rFonts w:ascii="Times New Roman" w:hAnsi="Times New Roman"/>
          <w:sz w:val="24"/>
          <w:lang w:val="pl-PL"/>
        </w:rPr>
        <w:tab/>
      </w:r>
      <w:r w:rsidRPr="002C71BD">
        <w:rPr>
          <w:rFonts w:ascii="Times New Roman" w:hAnsi="Times New Roman"/>
          <w:sz w:val="24"/>
          <w:lang w:val="pl-PL"/>
        </w:rPr>
        <w:tab/>
      </w:r>
      <w:r w:rsidRPr="002C71BD">
        <w:rPr>
          <w:rFonts w:ascii="Times New Roman" w:hAnsi="Times New Roman"/>
          <w:sz w:val="24"/>
          <w:lang w:val="pl-PL"/>
        </w:rPr>
        <w:tab/>
        <w:t>Zakres</w:t>
      </w:r>
      <w:r>
        <w:rPr>
          <w:rFonts w:ascii="Times New Roman" w:hAnsi="Times New Roman"/>
          <w:sz w:val="24"/>
          <w:lang w:val="pl-PL"/>
        </w:rPr>
        <w:t xml:space="preserve"> robót obejmuje demontaż istniejących pętli i wykonanie nowych po zakończeniu</w:t>
      </w:r>
      <w:r w:rsidR="0056210E">
        <w:rPr>
          <w:rFonts w:ascii="Times New Roman" w:hAnsi="Times New Roman"/>
          <w:sz w:val="24"/>
          <w:lang w:val="pl-PL"/>
        </w:rPr>
        <w:t xml:space="preserve"> zasadniczych robót budowlanych i przed ułożeniem warstwy ścieralnej.</w:t>
      </w:r>
    </w:p>
    <w:p w:rsidR="00C2248D" w:rsidRDefault="00C2248D" w:rsidP="00C2248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080D6F" w:rsidRPr="00FB0B82" w:rsidRDefault="00080D6F" w:rsidP="00ED004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color w:val="111111"/>
          <w:sz w:val="24"/>
          <w:lang w:val="pl-PL"/>
        </w:rPr>
      </w:pPr>
      <w:r w:rsidRPr="00FB0B82">
        <w:rPr>
          <w:rFonts w:ascii="Times New Roman" w:hAnsi="Times New Roman"/>
          <w:b/>
          <w:color w:val="111111"/>
          <w:sz w:val="28"/>
          <w:lang w:val="pl-PL"/>
        </w:rPr>
        <w:t>6. Kontrola jakości robót</w:t>
      </w:r>
    </w:p>
    <w:p w:rsidR="00C1448D" w:rsidRPr="00FB0B82" w:rsidRDefault="00C1448D" w:rsidP="00ED004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color w:val="111111"/>
          <w:sz w:val="24"/>
          <w:lang w:val="pl-PL"/>
        </w:rPr>
      </w:pPr>
    </w:p>
    <w:p w:rsidR="00C1448D" w:rsidRPr="00FB0B82" w:rsidRDefault="00C1448D" w:rsidP="00C1448D">
      <w:pPr>
        <w:pStyle w:val="Nagwek2"/>
        <w:numPr>
          <w:ilvl w:val="12"/>
          <w:numId w:val="0"/>
        </w:numPr>
        <w:jc w:val="left"/>
        <w:rPr>
          <w:b/>
          <w:color w:val="111111"/>
        </w:rPr>
      </w:pPr>
      <w:r w:rsidRPr="00FB0B82">
        <w:rPr>
          <w:b/>
          <w:color w:val="111111"/>
        </w:rPr>
        <w:t>6.1. Ogólne zasady kontroli jakości robót</w:t>
      </w:r>
    </w:p>
    <w:p w:rsidR="00C1448D" w:rsidRPr="00FB0B82" w:rsidRDefault="00C1448D" w:rsidP="00C1448D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  <w:rPr>
          <w:rFonts w:ascii="Times New Roman" w:hAnsi="Times New Roman"/>
          <w:color w:val="111111"/>
          <w:sz w:val="24"/>
          <w:lang w:val="pl-PL"/>
        </w:rPr>
      </w:pPr>
      <w:r w:rsidRPr="00FB0B82">
        <w:rPr>
          <w:rFonts w:ascii="Times New Roman" w:hAnsi="Times New Roman"/>
          <w:color w:val="111111"/>
          <w:lang w:val="pl-PL"/>
        </w:rPr>
        <w:tab/>
      </w:r>
    </w:p>
    <w:p w:rsidR="00080D6F" w:rsidRPr="00FB0B82" w:rsidRDefault="00C1448D" w:rsidP="00ED004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color w:val="111111"/>
          <w:sz w:val="24"/>
          <w:lang w:val="pl-PL"/>
        </w:rPr>
      </w:pPr>
      <w:r w:rsidRPr="00FB0B82">
        <w:rPr>
          <w:rFonts w:ascii="Times New Roman" w:hAnsi="Times New Roman"/>
          <w:color w:val="111111"/>
          <w:sz w:val="24"/>
          <w:lang w:val="pl-PL"/>
        </w:rPr>
        <w:tab/>
      </w:r>
      <w:r w:rsidRPr="00FB0B82">
        <w:rPr>
          <w:rFonts w:ascii="Times New Roman" w:hAnsi="Times New Roman"/>
          <w:color w:val="111111"/>
          <w:sz w:val="24"/>
          <w:lang w:val="pl-PL"/>
        </w:rPr>
        <w:tab/>
      </w:r>
      <w:r w:rsidRPr="00FB0B82">
        <w:rPr>
          <w:rFonts w:ascii="Times New Roman" w:hAnsi="Times New Roman"/>
          <w:color w:val="111111"/>
          <w:sz w:val="24"/>
          <w:lang w:val="pl-PL"/>
        </w:rPr>
        <w:tab/>
      </w:r>
      <w:r w:rsidR="00080D6F" w:rsidRPr="00FB0B82">
        <w:rPr>
          <w:rFonts w:ascii="Times New Roman" w:hAnsi="Times New Roman"/>
          <w:color w:val="111111"/>
          <w:sz w:val="24"/>
          <w:lang w:val="pl-PL"/>
        </w:rPr>
        <w:t xml:space="preserve">Ogólne zasady kontroli jakości robót podano w </w:t>
      </w:r>
      <w:r w:rsidR="00A91133">
        <w:rPr>
          <w:rFonts w:ascii="Times New Roman" w:hAnsi="Times New Roman"/>
          <w:color w:val="111111"/>
          <w:sz w:val="24"/>
          <w:lang w:val="pl-PL"/>
        </w:rPr>
        <w:t>ST</w:t>
      </w:r>
      <w:r w:rsidR="00080D6F" w:rsidRPr="00FB0B82">
        <w:rPr>
          <w:rFonts w:ascii="Times New Roman" w:hAnsi="Times New Roman"/>
          <w:color w:val="111111"/>
          <w:sz w:val="24"/>
          <w:lang w:val="pl-PL"/>
        </w:rPr>
        <w:t xml:space="preserve"> </w:t>
      </w:r>
      <w:r w:rsidR="00A87905">
        <w:rPr>
          <w:rFonts w:ascii="Times New Roman" w:hAnsi="Times New Roman"/>
          <w:color w:val="111111"/>
          <w:sz w:val="24"/>
          <w:lang w:val="pl-PL"/>
        </w:rPr>
        <w:t xml:space="preserve">D.00.00.00 </w:t>
      </w:r>
      <w:r w:rsidR="00B71966" w:rsidRPr="00FB0B82">
        <w:rPr>
          <w:rFonts w:ascii="Times New Roman" w:hAnsi="Times New Roman"/>
          <w:color w:val="111111"/>
          <w:sz w:val="24"/>
          <w:lang w:val="pl-PL"/>
        </w:rPr>
        <w:t>„Wymagania ogólne”.</w:t>
      </w:r>
    </w:p>
    <w:p w:rsidR="00C1448D" w:rsidRPr="00FB0B82" w:rsidRDefault="00C1448D" w:rsidP="00ED004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color w:val="111111"/>
          <w:sz w:val="24"/>
          <w:lang w:val="pl-PL"/>
        </w:rPr>
      </w:pPr>
    </w:p>
    <w:p w:rsidR="00C1448D" w:rsidRPr="00FB0B82" w:rsidRDefault="00C1448D" w:rsidP="00C1448D">
      <w:pPr>
        <w:pStyle w:val="Nagwek2"/>
        <w:numPr>
          <w:ilvl w:val="12"/>
          <w:numId w:val="0"/>
        </w:numPr>
        <w:jc w:val="left"/>
        <w:rPr>
          <w:b/>
          <w:color w:val="111111"/>
        </w:rPr>
      </w:pPr>
      <w:r w:rsidRPr="00FB0B82">
        <w:rPr>
          <w:b/>
          <w:color w:val="111111"/>
        </w:rPr>
        <w:t>6.2. Kontrola jakości robót rozbiórkowych</w:t>
      </w:r>
    </w:p>
    <w:p w:rsidR="00C1448D" w:rsidRPr="00FB0B82" w:rsidRDefault="00C1448D" w:rsidP="00ED004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color w:val="111111"/>
          <w:sz w:val="24"/>
          <w:lang w:val="pl-PL"/>
        </w:rPr>
      </w:pPr>
    </w:p>
    <w:p w:rsidR="00E27B12" w:rsidRDefault="00E27B12" w:rsidP="009B02AE">
      <w:pPr>
        <w:pStyle w:val="Tekstpodstawowy"/>
        <w:tabs>
          <w:tab w:val="clear" w:pos="1"/>
          <w:tab w:val="clear" w:pos="339"/>
          <w:tab w:val="clear" w:pos="736"/>
          <w:tab w:val="clear" w:pos="1020"/>
          <w:tab w:val="clear" w:pos="1360"/>
          <w:tab w:val="clear" w:pos="1700"/>
          <w:tab w:val="clear" w:pos="2041"/>
          <w:tab w:val="clear" w:pos="2380"/>
          <w:tab w:val="clear" w:pos="2721"/>
          <w:tab w:val="clear" w:pos="3061"/>
          <w:tab w:val="clear" w:pos="3402"/>
          <w:tab w:val="clear" w:pos="5668"/>
          <w:tab w:val="right" w:leader="dot" w:pos="-1985"/>
          <w:tab w:val="left" w:pos="993"/>
          <w:tab w:val="right" w:leader="dot" w:pos="8505"/>
        </w:tabs>
        <w:rPr>
          <w:rFonts w:ascii="Times New Roman" w:hAnsi="Times New Roman"/>
        </w:rPr>
      </w:pPr>
      <w:r>
        <w:rPr>
          <w:rFonts w:ascii="Times New Roman" w:hAnsi="Times New Roman"/>
          <w:b/>
        </w:rPr>
        <w:t>6</w:t>
      </w:r>
      <w:r w:rsidRPr="00252679">
        <w:rPr>
          <w:rFonts w:ascii="Times New Roman" w:hAnsi="Times New Roman"/>
          <w:b/>
        </w:rPr>
        <w:t>.2.</w:t>
      </w:r>
      <w:r>
        <w:rPr>
          <w:rFonts w:ascii="Times New Roman" w:hAnsi="Times New Roman"/>
          <w:b/>
        </w:rPr>
        <w:t>1</w:t>
      </w:r>
      <w:r w:rsidRPr="00252679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</w:rPr>
        <w:t>Roboty rozbiórkowe</w:t>
      </w:r>
    </w:p>
    <w:p w:rsidR="00E27B12" w:rsidRDefault="00E27B12" w:rsidP="009B02AE">
      <w:pPr>
        <w:pStyle w:val="Tekstpodstawowy"/>
        <w:tabs>
          <w:tab w:val="clear" w:pos="1"/>
          <w:tab w:val="clear" w:pos="339"/>
          <w:tab w:val="clear" w:pos="736"/>
          <w:tab w:val="clear" w:pos="1020"/>
          <w:tab w:val="clear" w:pos="1360"/>
          <w:tab w:val="clear" w:pos="1700"/>
          <w:tab w:val="clear" w:pos="2041"/>
          <w:tab w:val="clear" w:pos="2380"/>
          <w:tab w:val="clear" w:pos="2721"/>
          <w:tab w:val="clear" w:pos="3061"/>
          <w:tab w:val="clear" w:pos="3402"/>
          <w:tab w:val="clear" w:pos="5668"/>
          <w:tab w:val="right" w:leader="dot" w:pos="-1985"/>
          <w:tab w:val="left" w:pos="993"/>
          <w:tab w:val="right" w:leader="dot" w:pos="8505"/>
        </w:tabs>
        <w:rPr>
          <w:rFonts w:ascii="Times New Roman" w:hAnsi="Times New Roman"/>
          <w:color w:val="111111"/>
        </w:rPr>
      </w:pPr>
    </w:p>
    <w:p w:rsidR="00080D6F" w:rsidRPr="00FB0B82" w:rsidRDefault="009B02AE" w:rsidP="009B02AE">
      <w:pPr>
        <w:pStyle w:val="Tekstpodstawowy"/>
        <w:tabs>
          <w:tab w:val="clear" w:pos="1"/>
          <w:tab w:val="clear" w:pos="339"/>
          <w:tab w:val="clear" w:pos="736"/>
          <w:tab w:val="clear" w:pos="1020"/>
          <w:tab w:val="clear" w:pos="1360"/>
          <w:tab w:val="clear" w:pos="1700"/>
          <w:tab w:val="clear" w:pos="2041"/>
          <w:tab w:val="clear" w:pos="2380"/>
          <w:tab w:val="clear" w:pos="2721"/>
          <w:tab w:val="clear" w:pos="3061"/>
          <w:tab w:val="clear" w:pos="3402"/>
          <w:tab w:val="clear" w:pos="5668"/>
          <w:tab w:val="right" w:leader="dot" w:pos="-1985"/>
          <w:tab w:val="left" w:pos="993"/>
          <w:tab w:val="right" w:leader="dot" w:pos="8505"/>
        </w:tabs>
        <w:rPr>
          <w:rFonts w:ascii="Times New Roman" w:hAnsi="Times New Roman"/>
          <w:color w:val="111111"/>
        </w:rPr>
      </w:pPr>
      <w:r w:rsidRPr="00FB0B82">
        <w:rPr>
          <w:rFonts w:ascii="Times New Roman" w:hAnsi="Times New Roman"/>
          <w:color w:val="111111"/>
        </w:rPr>
        <w:tab/>
      </w:r>
      <w:r w:rsidR="00080D6F" w:rsidRPr="00FB0B82">
        <w:rPr>
          <w:rFonts w:ascii="Times New Roman" w:hAnsi="Times New Roman"/>
          <w:color w:val="111111"/>
        </w:rPr>
        <w:t>Kontrola jakości robót polega na wizualnej ocenie kompletności wykonanych robót rozbiórkowych oraz sprawdzeniu stopnia uszkodzenia elementów przewidzianych do powtórnego wykorzystania.</w:t>
      </w:r>
    </w:p>
    <w:p w:rsidR="00080D6F" w:rsidRPr="00FB0B82" w:rsidRDefault="009B02AE" w:rsidP="009B02AE">
      <w:pPr>
        <w:tabs>
          <w:tab w:val="right" w:leader="dot" w:pos="-1985"/>
          <w:tab w:val="left" w:pos="993"/>
          <w:tab w:val="right" w:leader="dot" w:pos="8505"/>
        </w:tabs>
        <w:jc w:val="both"/>
        <w:rPr>
          <w:rFonts w:ascii="Times New Roman" w:hAnsi="Times New Roman"/>
          <w:color w:val="111111"/>
          <w:sz w:val="24"/>
          <w:lang w:val="pl-PL"/>
        </w:rPr>
      </w:pPr>
      <w:r w:rsidRPr="00FB0B82">
        <w:rPr>
          <w:rFonts w:ascii="Times New Roman" w:hAnsi="Times New Roman"/>
          <w:color w:val="111111"/>
          <w:sz w:val="24"/>
          <w:lang w:val="pl-PL"/>
        </w:rPr>
        <w:tab/>
      </w:r>
      <w:r w:rsidR="00080D6F" w:rsidRPr="00FB0B82">
        <w:rPr>
          <w:rFonts w:ascii="Times New Roman" w:hAnsi="Times New Roman"/>
          <w:color w:val="111111"/>
          <w:sz w:val="24"/>
          <w:lang w:val="pl-PL"/>
        </w:rPr>
        <w:t xml:space="preserve">Zagęszczenie gruntu wypełniającego ewentualne doły po usuniętych elementach nawierzchni, powinno spełniać odpowiednie wymagania określone </w:t>
      </w:r>
      <w:r w:rsidR="00A570A5" w:rsidRPr="00FB0B82">
        <w:rPr>
          <w:rFonts w:ascii="Times New Roman" w:hAnsi="Times New Roman"/>
          <w:color w:val="111111"/>
          <w:sz w:val="24"/>
          <w:lang w:val="pl-PL"/>
        </w:rPr>
        <w:t xml:space="preserve"> </w:t>
      </w:r>
      <w:r w:rsidR="00080D6F" w:rsidRPr="00FB0B82">
        <w:rPr>
          <w:rFonts w:ascii="Times New Roman" w:hAnsi="Times New Roman"/>
          <w:color w:val="111111"/>
          <w:sz w:val="24"/>
          <w:lang w:val="pl-PL"/>
        </w:rPr>
        <w:t xml:space="preserve">w </w:t>
      </w:r>
      <w:r w:rsidR="00A91133">
        <w:rPr>
          <w:rFonts w:ascii="Times New Roman" w:hAnsi="Times New Roman"/>
          <w:color w:val="111111"/>
          <w:sz w:val="24"/>
          <w:lang w:val="pl-PL"/>
        </w:rPr>
        <w:t>ST</w:t>
      </w:r>
      <w:r w:rsidR="00080D6F" w:rsidRPr="00FB0B82">
        <w:rPr>
          <w:rFonts w:ascii="Times New Roman" w:hAnsi="Times New Roman"/>
          <w:color w:val="111111"/>
          <w:sz w:val="24"/>
          <w:lang w:val="pl-PL"/>
        </w:rPr>
        <w:t xml:space="preserve"> D.02.00.00 „Roboty ziemne”.</w:t>
      </w:r>
    </w:p>
    <w:p w:rsidR="00080D6F" w:rsidRDefault="009B02AE" w:rsidP="00ED004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color w:val="111111"/>
          <w:sz w:val="24"/>
          <w:lang w:val="pl-PL"/>
        </w:rPr>
      </w:pPr>
      <w:r w:rsidRPr="00FB0B82">
        <w:rPr>
          <w:rFonts w:ascii="Times New Roman" w:hAnsi="Times New Roman"/>
          <w:color w:val="111111"/>
          <w:sz w:val="24"/>
          <w:lang w:val="pl-PL"/>
        </w:rPr>
        <w:tab/>
      </w:r>
      <w:r w:rsidRPr="00FB0B82">
        <w:rPr>
          <w:rFonts w:ascii="Times New Roman" w:hAnsi="Times New Roman"/>
          <w:color w:val="111111"/>
          <w:sz w:val="24"/>
          <w:lang w:val="pl-PL"/>
        </w:rPr>
        <w:tab/>
      </w:r>
      <w:r w:rsidRPr="00FB0B82">
        <w:rPr>
          <w:rFonts w:ascii="Times New Roman" w:hAnsi="Times New Roman"/>
          <w:color w:val="111111"/>
          <w:sz w:val="24"/>
          <w:lang w:val="pl-PL"/>
        </w:rPr>
        <w:tab/>
      </w:r>
      <w:r w:rsidR="00080D6F" w:rsidRPr="00FB0B82">
        <w:rPr>
          <w:rFonts w:ascii="Times New Roman" w:hAnsi="Times New Roman"/>
          <w:color w:val="111111"/>
          <w:sz w:val="24"/>
          <w:lang w:val="pl-PL"/>
        </w:rPr>
        <w:t>Kontroli podlega również prawidłowość transportu i składowania materiałów uzyskanych podczas rozbiórki.</w:t>
      </w:r>
    </w:p>
    <w:p w:rsidR="00F740A7" w:rsidRDefault="00F740A7" w:rsidP="00ED004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color w:val="111111"/>
          <w:sz w:val="24"/>
          <w:lang w:val="pl-PL"/>
        </w:rPr>
      </w:pPr>
    </w:p>
    <w:p w:rsidR="00A357D5" w:rsidRPr="001D721E" w:rsidRDefault="00A357D5" w:rsidP="00A357D5">
      <w:pPr>
        <w:pStyle w:val="StylIwony"/>
        <w:spacing w:before="0" w:after="0"/>
        <w:rPr>
          <w:rFonts w:ascii="Times New Roman" w:hAnsi="Times New Roman"/>
        </w:rPr>
      </w:pPr>
      <w:r w:rsidRPr="001330B4">
        <w:rPr>
          <w:rFonts w:ascii="Times New Roman" w:hAnsi="Times New Roman"/>
          <w:b/>
        </w:rPr>
        <w:t>6.2.</w:t>
      </w:r>
      <w:r w:rsidR="00C756AD">
        <w:rPr>
          <w:rFonts w:ascii="Times New Roman" w:hAnsi="Times New Roman"/>
          <w:b/>
        </w:rPr>
        <w:t>2</w:t>
      </w:r>
      <w:r w:rsidRPr="001330B4">
        <w:rPr>
          <w:rFonts w:ascii="Times New Roman" w:hAnsi="Times New Roman"/>
          <w:b/>
        </w:rPr>
        <w:t xml:space="preserve">. </w:t>
      </w:r>
      <w:r w:rsidR="001D721E" w:rsidRPr="001D721E">
        <w:rPr>
          <w:rFonts w:ascii="Times New Roman" w:hAnsi="Times New Roman"/>
        </w:rPr>
        <w:t>Regulacja wysokościowa</w:t>
      </w:r>
    </w:p>
    <w:p w:rsidR="00A357D5" w:rsidRPr="001330B4" w:rsidRDefault="00A357D5" w:rsidP="00A357D5">
      <w:pPr>
        <w:pStyle w:val="StylIwony"/>
        <w:spacing w:before="0" w:after="0"/>
        <w:rPr>
          <w:rFonts w:ascii="Times New Roman" w:hAnsi="Times New Roman"/>
          <w:b/>
        </w:rPr>
      </w:pPr>
    </w:p>
    <w:p w:rsidR="00A357D5" w:rsidRDefault="001D721E" w:rsidP="008E4CD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color w:val="111111"/>
          <w:sz w:val="24"/>
          <w:lang w:val="pl-PL"/>
        </w:rPr>
      </w:pPr>
      <w:r w:rsidRPr="008E4CDD">
        <w:rPr>
          <w:rFonts w:ascii="Times New Roman" w:hAnsi="Times New Roman"/>
          <w:color w:val="111111"/>
          <w:sz w:val="24"/>
          <w:lang w:val="pl-PL"/>
        </w:rPr>
        <w:tab/>
      </w:r>
      <w:r w:rsidR="008E4CDD">
        <w:rPr>
          <w:rFonts w:ascii="Times New Roman" w:hAnsi="Times New Roman"/>
          <w:color w:val="111111"/>
          <w:sz w:val="24"/>
          <w:lang w:val="pl-PL"/>
        </w:rPr>
        <w:tab/>
      </w:r>
      <w:r w:rsidR="008E4CDD">
        <w:rPr>
          <w:rFonts w:ascii="Times New Roman" w:hAnsi="Times New Roman"/>
          <w:color w:val="111111"/>
          <w:sz w:val="24"/>
          <w:lang w:val="pl-PL"/>
        </w:rPr>
        <w:tab/>
      </w:r>
      <w:r w:rsidRPr="008E4CDD">
        <w:rPr>
          <w:rFonts w:ascii="Times New Roman" w:hAnsi="Times New Roman"/>
          <w:color w:val="111111"/>
          <w:sz w:val="24"/>
          <w:lang w:val="pl-PL"/>
        </w:rPr>
        <w:t>P</w:t>
      </w:r>
      <w:r w:rsidR="00A357D5" w:rsidRPr="008E4CDD">
        <w:rPr>
          <w:rFonts w:ascii="Times New Roman" w:hAnsi="Times New Roman"/>
          <w:color w:val="111111"/>
          <w:sz w:val="24"/>
          <w:lang w:val="pl-PL"/>
        </w:rPr>
        <w:t xml:space="preserve">okryw </w:t>
      </w:r>
      <w:r w:rsidRPr="008E4CDD">
        <w:rPr>
          <w:rFonts w:ascii="Times New Roman" w:hAnsi="Times New Roman"/>
          <w:color w:val="111111"/>
          <w:sz w:val="24"/>
          <w:lang w:val="pl-PL"/>
        </w:rPr>
        <w:t>studni</w:t>
      </w:r>
      <w:r w:rsidR="00A357D5" w:rsidRPr="008E4CDD">
        <w:rPr>
          <w:rFonts w:ascii="Times New Roman" w:hAnsi="Times New Roman"/>
          <w:color w:val="111111"/>
          <w:sz w:val="24"/>
          <w:lang w:val="pl-PL"/>
        </w:rPr>
        <w:t xml:space="preserve"> powinny </w:t>
      </w:r>
      <w:r w:rsidRPr="008E4CDD">
        <w:rPr>
          <w:rFonts w:ascii="Times New Roman" w:hAnsi="Times New Roman"/>
          <w:color w:val="111111"/>
          <w:sz w:val="24"/>
          <w:lang w:val="pl-PL"/>
        </w:rPr>
        <w:t>licować z poziomem chodnika</w:t>
      </w:r>
      <w:r w:rsidR="00227948" w:rsidRPr="008E4CDD">
        <w:rPr>
          <w:rFonts w:ascii="Times New Roman" w:hAnsi="Times New Roman"/>
          <w:color w:val="111111"/>
          <w:sz w:val="24"/>
          <w:lang w:val="pl-PL"/>
        </w:rPr>
        <w:t>, jezdni</w:t>
      </w:r>
      <w:r w:rsidRPr="008E4CDD">
        <w:rPr>
          <w:rFonts w:ascii="Times New Roman" w:hAnsi="Times New Roman"/>
          <w:color w:val="111111"/>
          <w:sz w:val="24"/>
          <w:lang w:val="pl-PL"/>
        </w:rPr>
        <w:t>.</w:t>
      </w:r>
    </w:p>
    <w:p w:rsidR="00666D72" w:rsidRPr="008E4CDD" w:rsidRDefault="00666D72" w:rsidP="008E4CD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color w:val="111111"/>
          <w:sz w:val="24"/>
          <w:lang w:val="pl-PL"/>
        </w:rPr>
      </w:pPr>
    </w:p>
    <w:p w:rsidR="00080D6F" w:rsidRPr="00FB0B82" w:rsidRDefault="00080D6F" w:rsidP="00ED004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color w:val="111111"/>
          <w:sz w:val="24"/>
          <w:lang w:val="pl-PL"/>
        </w:rPr>
      </w:pPr>
      <w:r w:rsidRPr="00FB0B82">
        <w:rPr>
          <w:rFonts w:ascii="Times New Roman" w:hAnsi="Times New Roman"/>
          <w:b/>
          <w:color w:val="111111"/>
          <w:sz w:val="28"/>
          <w:lang w:val="pl-PL"/>
        </w:rPr>
        <w:t>7. Obmiar robót</w:t>
      </w:r>
    </w:p>
    <w:p w:rsidR="00080D6F" w:rsidRPr="00FB0B82" w:rsidRDefault="00080D6F" w:rsidP="00ED004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color w:val="111111"/>
          <w:sz w:val="24"/>
          <w:lang w:val="pl-PL"/>
        </w:rPr>
      </w:pPr>
    </w:p>
    <w:p w:rsidR="00C1448D" w:rsidRPr="00FB0B82" w:rsidRDefault="00C1448D" w:rsidP="00C1448D">
      <w:pPr>
        <w:pStyle w:val="Nagwek2"/>
        <w:numPr>
          <w:ilvl w:val="12"/>
          <w:numId w:val="0"/>
        </w:numPr>
        <w:jc w:val="left"/>
        <w:rPr>
          <w:b/>
          <w:color w:val="111111"/>
        </w:rPr>
      </w:pPr>
      <w:r w:rsidRPr="00FB0B82">
        <w:rPr>
          <w:b/>
          <w:color w:val="111111"/>
        </w:rPr>
        <w:t>7.1. Ogólne zasady obmiaru robót</w:t>
      </w:r>
    </w:p>
    <w:p w:rsidR="00C1448D" w:rsidRPr="00FB0B82" w:rsidRDefault="00C1448D" w:rsidP="00C1448D">
      <w:pPr>
        <w:rPr>
          <w:rFonts w:ascii="Times New Roman" w:hAnsi="Times New Roman"/>
          <w:color w:val="111111"/>
          <w:lang w:val="pl-PL"/>
        </w:rPr>
      </w:pPr>
    </w:p>
    <w:p w:rsidR="00C1448D" w:rsidRDefault="00C1448D" w:rsidP="00C1448D">
      <w:pPr>
        <w:numPr>
          <w:ilvl w:val="12"/>
          <w:numId w:val="0"/>
        </w:numPr>
        <w:tabs>
          <w:tab w:val="right" w:leader="dot" w:pos="-1985"/>
          <w:tab w:val="left" w:pos="993"/>
          <w:tab w:val="right" w:leader="dot" w:pos="8505"/>
        </w:tabs>
        <w:rPr>
          <w:rFonts w:ascii="Times New Roman" w:hAnsi="Times New Roman"/>
          <w:color w:val="111111"/>
          <w:sz w:val="24"/>
          <w:szCs w:val="24"/>
          <w:lang w:val="pl-PL"/>
        </w:rPr>
      </w:pPr>
      <w:r w:rsidRPr="00FB0B82">
        <w:rPr>
          <w:rFonts w:ascii="Times New Roman" w:hAnsi="Times New Roman"/>
          <w:b/>
          <w:color w:val="111111"/>
          <w:lang w:val="pl-PL"/>
        </w:rPr>
        <w:tab/>
      </w:r>
      <w:r w:rsidRPr="00FB0B82">
        <w:rPr>
          <w:rFonts w:ascii="Times New Roman" w:hAnsi="Times New Roman"/>
          <w:color w:val="111111"/>
          <w:sz w:val="24"/>
          <w:szCs w:val="24"/>
          <w:lang w:val="pl-PL"/>
        </w:rPr>
        <w:t xml:space="preserve">Ogólne zasady obmiaru robót podano w </w:t>
      </w:r>
      <w:r w:rsidR="00A91133">
        <w:rPr>
          <w:rFonts w:ascii="Times New Roman" w:hAnsi="Times New Roman"/>
          <w:color w:val="111111"/>
          <w:sz w:val="24"/>
          <w:szCs w:val="24"/>
          <w:lang w:val="pl-PL"/>
        </w:rPr>
        <w:t>ST</w:t>
      </w:r>
      <w:r w:rsidRPr="00FB0B82">
        <w:rPr>
          <w:rFonts w:ascii="Times New Roman" w:hAnsi="Times New Roman"/>
          <w:color w:val="111111"/>
          <w:sz w:val="24"/>
          <w:szCs w:val="24"/>
          <w:lang w:val="pl-PL"/>
        </w:rPr>
        <w:t xml:space="preserve"> </w:t>
      </w:r>
      <w:r w:rsidR="00A87905">
        <w:rPr>
          <w:rFonts w:ascii="Times New Roman" w:hAnsi="Times New Roman"/>
          <w:color w:val="111111"/>
          <w:sz w:val="24"/>
          <w:szCs w:val="24"/>
          <w:lang w:val="pl-PL"/>
        </w:rPr>
        <w:t xml:space="preserve">D.00.00.00 </w:t>
      </w:r>
      <w:r w:rsidRPr="00FB0B82">
        <w:rPr>
          <w:rFonts w:ascii="Times New Roman" w:hAnsi="Times New Roman"/>
          <w:color w:val="111111"/>
          <w:sz w:val="24"/>
          <w:szCs w:val="24"/>
          <w:lang w:val="pl-PL"/>
        </w:rPr>
        <w:t>„Wymagania ogólne”.</w:t>
      </w:r>
    </w:p>
    <w:p w:rsidR="002C71BD" w:rsidRDefault="002C71BD" w:rsidP="00C1448D">
      <w:pPr>
        <w:numPr>
          <w:ilvl w:val="12"/>
          <w:numId w:val="0"/>
        </w:numPr>
        <w:tabs>
          <w:tab w:val="right" w:leader="dot" w:pos="-1985"/>
          <w:tab w:val="left" w:pos="993"/>
          <w:tab w:val="right" w:leader="dot" w:pos="8505"/>
        </w:tabs>
        <w:rPr>
          <w:rFonts w:ascii="Times New Roman" w:hAnsi="Times New Roman"/>
          <w:color w:val="111111"/>
          <w:sz w:val="24"/>
          <w:szCs w:val="24"/>
          <w:lang w:val="pl-PL"/>
        </w:rPr>
      </w:pPr>
    </w:p>
    <w:p w:rsidR="00C1448D" w:rsidRPr="00FB0B82" w:rsidRDefault="00C1448D" w:rsidP="00ED004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color w:val="111111"/>
          <w:sz w:val="24"/>
          <w:szCs w:val="24"/>
          <w:lang w:val="pl-PL"/>
        </w:rPr>
      </w:pPr>
      <w:r w:rsidRPr="00FB0B82">
        <w:rPr>
          <w:rFonts w:ascii="Times New Roman" w:hAnsi="Times New Roman"/>
          <w:b/>
          <w:color w:val="111111"/>
          <w:sz w:val="24"/>
          <w:szCs w:val="24"/>
          <w:lang w:val="pl-PL"/>
        </w:rPr>
        <w:t>7.2. Jednostka obmiarowa</w:t>
      </w:r>
    </w:p>
    <w:p w:rsidR="00C1448D" w:rsidRPr="00FB0B82" w:rsidRDefault="00C1448D" w:rsidP="00ED004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color w:val="111111"/>
          <w:sz w:val="24"/>
          <w:lang w:val="pl-PL"/>
        </w:rPr>
      </w:pPr>
    </w:p>
    <w:p w:rsidR="00080D6F" w:rsidRPr="00192654" w:rsidRDefault="00252679" w:rsidP="001453FA">
      <w:pPr>
        <w:pStyle w:val="Tekstpodstawowy"/>
        <w:rPr>
          <w:rFonts w:ascii="Times New Roman" w:hAnsi="Times New Roman"/>
        </w:rPr>
      </w:pPr>
      <w:r w:rsidRPr="00252679">
        <w:rPr>
          <w:rFonts w:ascii="Times New Roman" w:hAnsi="Times New Roman"/>
        </w:rPr>
        <w:tab/>
      </w:r>
      <w:r w:rsidRPr="00252679">
        <w:rPr>
          <w:rFonts w:ascii="Times New Roman" w:hAnsi="Times New Roman"/>
        </w:rPr>
        <w:tab/>
      </w:r>
      <w:r w:rsidRPr="00252679">
        <w:rPr>
          <w:rFonts w:ascii="Times New Roman" w:hAnsi="Times New Roman"/>
        </w:rPr>
        <w:tab/>
        <w:t>Jednostkami obmiaru są:</w:t>
      </w:r>
    </w:p>
    <w:p w:rsidR="00CD73BE" w:rsidRPr="00192654" w:rsidRDefault="00CD73BE" w:rsidP="00CD73BE">
      <w:pPr>
        <w:numPr>
          <w:ilvl w:val="0"/>
          <w:numId w:val="4"/>
        </w:numPr>
        <w:tabs>
          <w:tab w:val="left" w:pos="1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361"/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 xml:space="preserve">dla nawierzchni i podbudów </w:t>
      </w:r>
      <w:r w:rsidRPr="00252679">
        <w:rPr>
          <w:rFonts w:ascii="Times New Roman" w:hAnsi="Times New Roman"/>
          <w:sz w:val="24"/>
          <w:lang w:val="pl-PL"/>
        </w:rPr>
        <w:tab/>
      </w:r>
      <w:r w:rsidRPr="00252679"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 w:rsidRPr="00252679">
        <w:rPr>
          <w:rFonts w:ascii="Times New Roman" w:hAnsi="Times New Roman"/>
          <w:sz w:val="24"/>
          <w:lang w:val="pl-PL"/>
        </w:rPr>
        <w:tab/>
      </w:r>
      <w:r w:rsidRPr="00252679">
        <w:rPr>
          <w:rFonts w:ascii="Times New Roman" w:hAnsi="Times New Roman"/>
          <w:sz w:val="24"/>
          <w:lang w:val="pl-PL"/>
        </w:rPr>
        <w:tab/>
      </w:r>
      <w:r w:rsidRPr="00252679">
        <w:rPr>
          <w:rFonts w:ascii="Times New Roman" w:hAnsi="Times New Roman"/>
          <w:sz w:val="24"/>
          <w:lang w:val="pl-PL"/>
        </w:rPr>
        <w:tab/>
        <w:t xml:space="preserve">–    </w:t>
      </w:r>
      <w:r w:rsidRPr="00252679">
        <w:rPr>
          <w:rFonts w:ascii="Times New Roman" w:hAnsi="Times New Roman"/>
          <w:b/>
          <w:sz w:val="24"/>
          <w:lang w:val="pl-PL"/>
        </w:rPr>
        <w:t>m</w:t>
      </w:r>
      <w:r w:rsidRPr="00252679">
        <w:rPr>
          <w:rFonts w:ascii="Times New Roman" w:hAnsi="Times New Roman"/>
          <w:b/>
          <w:sz w:val="24"/>
          <w:vertAlign w:val="superscript"/>
          <w:lang w:val="pl-PL"/>
        </w:rPr>
        <w:t>2</w:t>
      </w:r>
      <w:r w:rsidRPr="00252679">
        <w:rPr>
          <w:rFonts w:ascii="Times New Roman" w:hAnsi="Times New Roman"/>
          <w:sz w:val="24"/>
          <w:lang w:val="pl-PL"/>
        </w:rPr>
        <w:t>,</w:t>
      </w:r>
    </w:p>
    <w:p w:rsidR="00CD73BE" w:rsidRPr="00192654" w:rsidRDefault="00CD73BE" w:rsidP="00CD73BE">
      <w:pPr>
        <w:numPr>
          <w:ilvl w:val="0"/>
          <w:numId w:val="4"/>
        </w:numPr>
        <w:tabs>
          <w:tab w:val="left" w:pos="1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361"/>
        <w:jc w:val="both"/>
        <w:rPr>
          <w:rFonts w:ascii="Times New Roman" w:hAnsi="Times New Roman"/>
          <w:sz w:val="24"/>
          <w:lang w:val="pl-PL"/>
        </w:rPr>
      </w:pPr>
      <w:r w:rsidRPr="00252679">
        <w:rPr>
          <w:rFonts w:ascii="Times New Roman" w:hAnsi="Times New Roman"/>
          <w:sz w:val="24"/>
          <w:lang w:val="pl-PL"/>
        </w:rPr>
        <w:t xml:space="preserve">dla </w:t>
      </w:r>
      <w:r>
        <w:rPr>
          <w:rFonts w:ascii="Times New Roman" w:hAnsi="Times New Roman"/>
          <w:sz w:val="24"/>
          <w:lang w:val="pl-PL"/>
        </w:rPr>
        <w:t xml:space="preserve">krawężników, </w:t>
      </w:r>
      <w:r w:rsidRPr="00252679">
        <w:rPr>
          <w:rFonts w:ascii="Times New Roman" w:hAnsi="Times New Roman"/>
          <w:sz w:val="24"/>
          <w:lang w:val="pl-PL"/>
        </w:rPr>
        <w:t>oporników</w:t>
      </w:r>
      <w:r>
        <w:rPr>
          <w:rFonts w:ascii="Times New Roman" w:hAnsi="Times New Roman"/>
          <w:sz w:val="24"/>
          <w:lang w:val="pl-PL"/>
        </w:rPr>
        <w:t xml:space="preserve"> i obrzeży</w:t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 w:rsidRPr="00252679">
        <w:rPr>
          <w:rFonts w:ascii="Times New Roman" w:hAnsi="Times New Roman"/>
          <w:sz w:val="24"/>
          <w:lang w:val="pl-PL"/>
        </w:rPr>
        <w:t xml:space="preserve">–    </w:t>
      </w:r>
      <w:r w:rsidRPr="00252679">
        <w:rPr>
          <w:rFonts w:ascii="Times New Roman" w:hAnsi="Times New Roman"/>
          <w:b/>
          <w:sz w:val="24"/>
          <w:lang w:val="pl-PL"/>
        </w:rPr>
        <w:t>m</w:t>
      </w:r>
      <w:r w:rsidRPr="00252679">
        <w:rPr>
          <w:rFonts w:ascii="Times New Roman" w:hAnsi="Times New Roman"/>
          <w:sz w:val="24"/>
          <w:lang w:val="pl-PL"/>
        </w:rPr>
        <w:t>,</w:t>
      </w:r>
    </w:p>
    <w:p w:rsidR="00CD73BE" w:rsidRDefault="00CD73BE" w:rsidP="00CD73BE">
      <w:pPr>
        <w:numPr>
          <w:ilvl w:val="0"/>
          <w:numId w:val="4"/>
        </w:numPr>
        <w:tabs>
          <w:tab w:val="right" w:leader="dot" w:pos="-1985"/>
          <w:tab w:val="left" w:pos="426"/>
        </w:tabs>
        <w:ind w:left="357" w:hanging="357"/>
        <w:rPr>
          <w:rFonts w:ascii="Times New Roman" w:hAnsi="Times New Roman"/>
          <w:sz w:val="24"/>
          <w:lang w:val="pl-PL"/>
        </w:rPr>
      </w:pPr>
      <w:r w:rsidRPr="00252679">
        <w:rPr>
          <w:rFonts w:ascii="Times New Roman" w:hAnsi="Times New Roman"/>
          <w:sz w:val="24"/>
          <w:lang w:val="pl-PL"/>
        </w:rPr>
        <w:t>dla ław</w:t>
      </w:r>
      <w:r w:rsidRPr="00252679">
        <w:rPr>
          <w:rFonts w:ascii="Times New Roman" w:hAnsi="Times New Roman"/>
          <w:sz w:val="24"/>
          <w:lang w:val="pl-PL"/>
        </w:rPr>
        <w:tab/>
      </w:r>
      <w:r w:rsidRPr="00252679">
        <w:rPr>
          <w:rFonts w:ascii="Times New Roman" w:hAnsi="Times New Roman"/>
          <w:sz w:val="24"/>
          <w:lang w:val="pl-PL"/>
        </w:rPr>
        <w:tab/>
      </w:r>
      <w:r w:rsidRPr="00252679">
        <w:rPr>
          <w:rFonts w:ascii="Times New Roman" w:hAnsi="Times New Roman"/>
          <w:sz w:val="24"/>
          <w:lang w:val="pl-PL"/>
        </w:rPr>
        <w:tab/>
      </w:r>
      <w:r w:rsidRPr="00252679">
        <w:rPr>
          <w:rFonts w:ascii="Times New Roman" w:hAnsi="Times New Roman"/>
          <w:sz w:val="24"/>
          <w:lang w:val="pl-PL"/>
        </w:rPr>
        <w:tab/>
      </w:r>
      <w:r w:rsidRPr="00252679">
        <w:rPr>
          <w:rFonts w:ascii="Times New Roman" w:hAnsi="Times New Roman"/>
          <w:sz w:val="24"/>
          <w:lang w:val="pl-PL"/>
        </w:rPr>
        <w:tab/>
      </w:r>
      <w:r w:rsidRPr="00252679">
        <w:rPr>
          <w:rFonts w:ascii="Times New Roman" w:hAnsi="Times New Roman"/>
          <w:sz w:val="24"/>
          <w:lang w:val="pl-PL"/>
        </w:rPr>
        <w:tab/>
      </w:r>
      <w:r w:rsidRPr="00252679">
        <w:rPr>
          <w:rFonts w:ascii="Times New Roman" w:hAnsi="Times New Roman"/>
          <w:sz w:val="24"/>
          <w:lang w:val="pl-PL"/>
        </w:rPr>
        <w:tab/>
      </w:r>
      <w:r w:rsidRPr="00252679">
        <w:rPr>
          <w:rFonts w:ascii="Times New Roman" w:hAnsi="Times New Roman"/>
          <w:sz w:val="24"/>
          <w:lang w:val="pl-PL"/>
        </w:rPr>
        <w:tab/>
      </w:r>
      <w:r w:rsidRPr="00252679">
        <w:rPr>
          <w:rFonts w:ascii="Times New Roman" w:hAnsi="Times New Roman"/>
          <w:sz w:val="24"/>
          <w:lang w:val="pl-PL"/>
        </w:rPr>
        <w:tab/>
      </w:r>
      <w:r w:rsidRPr="00252679">
        <w:rPr>
          <w:rFonts w:ascii="Times New Roman" w:hAnsi="Times New Roman"/>
          <w:sz w:val="24"/>
          <w:lang w:val="pl-PL"/>
        </w:rPr>
        <w:tab/>
        <w:t xml:space="preserve">–    </w:t>
      </w:r>
      <w:r w:rsidRPr="00252679">
        <w:rPr>
          <w:rFonts w:ascii="Times New Roman" w:hAnsi="Times New Roman"/>
          <w:b/>
          <w:sz w:val="24"/>
          <w:lang w:val="pl-PL"/>
        </w:rPr>
        <w:t>m</w:t>
      </w:r>
      <w:r w:rsidRPr="00252679">
        <w:rPr>
          <w:rFonts w:ascii="Times New Roman" w:hAnsi="Times New Roman"/>
          <w:b/>
          <w:sz w:val="24"/>
          <w:szCs w:val="24"/>
          <w:vertAlign w:val="superscript"/>
          <w:lang w:val="pl-PL"/>
        </w:rPr>
        <w:t>3</w:t>
      </w:r>
      <w:r>
        <w:rPr>
          <w:rFonts w:ascii="Times New Roman" w:hAnsi="Times New Roman"/>
          <w:sz w:val="24"/>
          <w:lang w:val="pl-PL"/>
        </w:rPr>
        <w:t>,</w:t>
      </w:r>
    </w:p>
    <w:p w:rsidR="00CD73BE" w:rsidRPr="00AA7AAB" w:rsidRDefault="00CD73BE" w:rsidP="00CD73BE">
      <w:pPr>
        <w:numPr>
          <w:ilvl w:val="0"/>
          <w:numId w:val="4"/>
        </w:numPr>
        <w:tabs>
          <w:tab w:val="right" w:leader="dot" w:pos="-1985"/>
          <w:tab w:val="left" w:pos="426"/>
        </w:tabs>
        <w:ind w:left="357" w:hanging="357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lastRenderedPageBreak/>
        <w:t>dla regulacji studni i zasuw</w:t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 w:rsidRPr="00252679">
        <w:rPr>
          <w:rFonts w:ascii="Times New Roman" w:hAnsi="Times New Roman"/>
          <w:sz w:val="24"/>
          <w:lang w:val="pl-PL"/>
        </w:rPr>
        <w:t xml:space="preserve">–    </w:t>
      </w:r>
      <w:r>
        <w:rPr>
          <w:rFonts w:ascii="Times New Roman" w:hAnsi="Times New Roman"/>
          <w:b/>
          <w:sz w:val="24"/>
          <w:lang w:val="pl-PL"/>
        </w:rPr>
        <w:t>sztuka,</w:t>
      </w:r>
    </w:p>
    <w:p w:rsidR="00CD73BE" w:rsidRDefault="00CD73BE" w:rsidP="00CD73BE">
      <w:pPr>
        <w:numPr>
          <w:ilvl w:val="0"/>
          <w:numId w:val="4"/>
        </w:numPr>
        <w:tabs>
          <w:tab w:val="right" w:leader="dot" w:pos="-1985"/>
          <w:tab w:val="left" w:pos="426"/>
        </w:tabs>
        <w:ind w:left="357" w:hanging="357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 xml:space="preserve">dla </w:t>
      </w:r>
      <w:r w:rsidR="00B533D4">
        <w:rPr>
          <w:rFonts w:ascii="Times New Roman" w:hAnsi="Times New Roman"/>
          <w:sz w:val="24"/>
          <w:lang w:val="pl-PL"/>
        </w:rPr>
        <w:t>nowych wpustów i włazów</w:t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 w:rsidR="00B533D4">
        <w:rPr>
          <w:rFonts w:ascii="Times New Roman" w:hAnsi="Times New Roman"/>
          <w:sz w:val="24"/>
          <w:lang w:val="pl-PL"/>
        </w:rPr>
        <w:tab/>
      </w:r>
      <w:r w:rsidR="00B533D4">
        <w:rPr>
          <w:rFonts w:ascii="Times New Roman" w:hAnsi="Times New Roman"/>
          <w:sz w:val="24"/>
          <w:lang w:val="pl-PL"/>
        </w:rPr>
        <w:tab/>
      </w:r>
      <w:r w:rsidRPr="00252679">
        <w:rPr>
          <w:rFonts w:ascii="Times New Roman" w:hAnsi="Times New Roman"/>
          <w:sz w:val="24"/>
          <w:lang w:val="pl-PL"/>
        </w:rPr>
        <w:t xml:space="preserve">–    </w:t>
      </w:r>
      <w:r>
        <w:rPr>
          <w:rFonts w:ascii="Times New Roman" w:hAnsi="Times New Roman"/>
          <w:b/>
          <w:sz w:val="24"/>
          <w:lang w:val="pl-PL"/>
        </w:rPr>
        <w:t>sztuka.</w:t>
      </w:r>
    </w:p>
    <w:p w:rsidR="008E4CDD" w:rsidRDefault="008E4CDD" w:rsidP="00ED004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color w:val="111111"/>
          <w:sz w:val="28"/>
          <w:lang w:val="pl-PL"/>
        </w:rPr>
      </w:pPr>
    </w:p>
    <w:p w:rsidR="00080D6F" w:rsidRPr="00FB0B82" w:rsidRDefault="00080D6F" w:rsidP="00ED004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color w:val="111111"/>
          <w:sz w:val="24"/>
          <w:lang w:val="pl-PL"/>
        </w:rPr>
      </w:pPr>
      <w:r w:rsidRPr="00FB0B82">
        <w:rPr>
          <w:rFonts w:ascii="Times New Roman" w:hAnsi="Times New Roman"/>
          <w:b/>
          <w:color w:val="111111"/>
          <w:sz w:val="28"/>
          <w:lang w:val="pl-PL"/>
        </w:rPr>
        <w:t>8. Odbiór robót</w:t>
      </w:r>
    </w:p>
    <w:p w:rsidR="00080D6F" w:rsidRPr="00FB0B82" w:rsidRDefault="00080D6F" w:rsidP="00ED004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color w:val="111111"/>
          <w:sz w:val="24"/>
          <w:lang w:val="pl-PL"/>
        </w:rPr>
      </w:pPr>
    </w:p>
    <w:p w:rsidR="00080D6F" w:rsidRDefault="00C1448D" w:rsidP="00ED004B">
      <w:pPr>
        <w:pStyle w:val="Tekstpodstawowy2"/>
        <w:rPr>
          <w:rFonts w:ascii="Times New Roman" w:hAnsi="Times New Roman"/>
          <w:color w:val="111111"/>
        </w:rPr>
      </w:pPr>
      <w:r w:rsidRPr="00FB0B82">
        <w:rPr>
          <w:rFonts w:ascii="Times New Roman" w:hAnsi="Times New Roman"/>
          <w:color w:val="111111"/>
        </w:rPr>
        <w:tab/>
      </w:r>
      <w:r w:rsidRPr="00FB0B82">
        <w:rPr>
          <w:rFonts w:ascii="Times New Roman" w:hAnsi="Times New Roman"/>
          <w:color w:val="111111"/>
        </w:rPr>
        <w:tab/>
      </w:r>
      <w:r w:rsidRPr="00FB0B82">
        <w:rPr>
          <w:rFonts w:ascii="Times New Roman" w:hAnsi="Times New Roman"/>
          <w:color w:val="111111"/>
        </w:rPr>
        <w:tab/>
      </w:r>
      <w:r w:rsidR="00080D6F" w:rsidRPr="00FB0B82">
        <w:rPr>
          <w:rFonts w:ascii="Times New Roman" w:hAnsi="Times New Roman"/>
          <w:color w:val="111111"/>
        </w:rPr>
        <w:t xml:space="preserve">Ogólne zasady odbioru robót podano w </w:t>
      </w:r>
      <w:r w:rsidR="00A91133">
        <w:rPr>
          <w:rFonts w:ascii="Times New Roman" w:hAnsi="Times New Roman"/>
          <w:color w:val="111111"/>
        </w:rPr>
        <w:t>ST</w:t>
      </w:r>
      <w:r w:rsidR="00080D6F" w:rsidRPr="00FB0B82">
        <w:rPr>
          <w:rFonts w:ascii="Times New Roman" w:hAnsi="Times New Roman"/>
          <w:color w:val="111111"/>
        </w:rPr>
        <w:t xml:space="preserve"> </w:t>
      </w:r>
      <w:r w:rsidR="000D2406" w:rsidRPr="00FB0B82">
        <w:rPr>
          <w:rFonts w:ascii="Times New Roman" w:hAnsi="Times New Roman"/>
          <w:color w:val="111111"/>
        </w:rPr>
        <w:t>D</w:t>
      </w:r>
      <w:r w:rsidR="004476E4" w:rsidRPr="00FB0B82">
        <w:rPr>
          <w:rFonts w:ascii="Times New Roman" w:hAnsi="Times New Roman"/>
          <w:color w:val="111111"/>
        </w:rPr>
        <w:t>.00.00.00</w:t>
      </w:r>
      <w:r w:rsidR="00B71966">
        <w:rPr>
          <w:rFonts w:ascii="Times New Roman" w:hAnsi="Times New Roman"/>
          <w:color w:val="111111"/>
        </w:rPr>
        <w:t xml:space="preserve"> </w:t>
      </w:r>
      <w:r w:rsidR="00B71966" w:rsidRPr="00FB0B82">
        <w:rPr>
          <w:rFonts w:ascii="Times New Roman" w:hAnsi="Times New Roman"/>
          <w:color w:val="111111"/>
        </w:rPr>
        <w:t>„Wymagania ogólne”.</w:t>
      </w:r>
    </w:p>
    <w:p w:rsidR="003F5668" w:rsidRDefault="003F5668" w:rsidP="00ED004B">
      <w:pPr>
        <w:pStyle w:val="Tekstpodstawowy2"/>
        <w:rPr>
          <w:rFonts w:ascii="Times New Roman" w:hAnsi="Times New Roman"/>
          <w:color w:val="111111"/>
        </w:rPr>
      </w:pPr>
    </w:p>
    <w:p w:rsidR="00080D6F" w:rsidRPr="00FB0B82" w:rsidRDefault="00080D6F" w:rsidP="00ED004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color w:val="111111"/>
          <w:sz w:val="24"/>
          <w:lang w:val="pl-PL"/>
        </w:rPr>
      </w:pPr>
      <w:r w:rsidRPr="00FB0B82">
        <w:rPr>
          <w:rFonts w:ascii="Times New Roman" w:hAnsi="Times New Roman"/>
          <w:b/>
          <w:color w:val="111111"/>
          <w:sz w:val="28"/>
          <w:lang w:val="pl-PL"/>
        </w:rPr>
        <w:t>9. Podstawa płatności</w:t>
      </w:r>
    </w:p>
    <w:p w:rsidR="00080D6F" w:rsidRPr="00FB0B82" w:rsidRDefault="00080D6F" w:rsidP="00ED004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color w:val="111111"/>
          <w:sz w:val="24"/>
          <w:lang w:val="pl-PL"/>
        </w:rPr>
      </w:pPr>
    </w:p>
    <w:p w:rsidR="00C1448D" w:rsidRPr="00FB0B82" w:rsidRDefault="00C1448D" w:rsidP="00C1448D">
      <w:pPr>
        <w:pStyle w:val="Nagwek2"/>
        <w:numPr>
          <w:ilvl w:val="12"/>
          <w:numId w:val="0"/>
        </w:numPr>
        <w:jc w:val="left"/>
        <w:rPr>
          <w:b/>
          <w:color w:val="111111"/>
        </w:rPr>
      </w:pPr>
      <w:r w:rsidRPr="00FB0B82">
        <w:rPr>
          <w:b/>
          <w:color w:val="111111"/>
        </w:rPr>
        <w:t>9.1. Ogólne ustalenia dotyczące podstawy płatności</w:t>
      </w:r>
    </w:p>
    <w:p w:rsidR="00C1448D" w:rsidRPr="00FB0B82" w:rsidRDefault="00C1448D" w:rsidP="00ED004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color w:val="111111"/>
          <w:sz w:val="24"/>
          <w:lang w:val="pl-PL"/>
        </w:rPr>
      </w:pPr>
    </w:p>
    <w:p w:rsidR="00080D6F" w:rsidRDefault="009B02AE" w:rsidP="00ED004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color w:val="111111"/>
          <w:sz w:val="24"/>
          <w:lang w:val="pl-PL"/>
        </w:rPr>
      </w:pPr>
      <w:r w:rsidRPr="00FB0B82">
        <w:rPr>
          <w:rFonts w:ascii="Times New Roman" w:hAnsi="Times New Roman"/>
          <w:color w:val="111111"/>
          <w:sz w:val="24"/>
          <w:lang w:val="pl-PL"/>
        </w:rPr>
        <w:tab/>
      </w:r>
      <w:r w:rsidRPr="00FB0B82">
        <w:rPr>
          <w:rFonts w:ascii="Times New Roman" w:hAnsi="Times New Roman"/>
          <w:color w:val="111111"/>
          <w:sz w:val="24"/>
          <w:lang w:val="pl-PL"/>
        </w:rPr>
        <w:tab/>
      </w:r>
      <w:r w:rsidRPr="00FB0B82">
        <w:rPr>
          <w:rFonts w:ascii="Times New Roman" w:hAnsi="Times New Roman"/>
          <w:color w:val="111111"/>
          <w:sz w:val="24"/>
          <w:lang w:val="pl-PL"/>
        </w:rPr>
        <w:tab/>
      </w:r>
      <w:r w:rsidR="00080D6F" w:rsidRPr="00FB0B82">
        <w:rPr>
          <w:rFonts w:ascii="Times New Roman" w:hAnsi="Times New Roman"/>
          <w:color w:val="111111"/>
          <w:sz w:val="24"/>
          <w:lang w:val="pl-PL"/>
        </w:rPr>
        <w:t xml:space="preserve">Ogólne wymagania dotyczące płatności podano w </w:t>
      </w:r>
      <w:r w:rsidR="00A91133">
        <w:rPr>
          <w:rFonts w:ascii="Times New Roman" w:hAnsi="Times New Roman"/>
          <w:color w:val="111111"/>
          <w:sz w:val="24"/>
          <w:lang w:val="pl-PL"/>
        </w:rPr>
        <w:t>ST</w:t>
      </w:r>
      <w:r w:rsidR="00080D6F" w:rsidRPr="00FB0B82">
        <w:rPr>
          <w:rFonts w:ascii="Times New Roman" w:hAnsi="Times New Roman"/>
          <w:color w:val="111111"/>
          <w:sz w:val="24"/>
          <w:lang w:val="pl-PL"/>
        </w:rPr>
        <w:t xml:space="preserve"> </w:t>
      </w:r>
      <w:r w:rsidR="000D2406" w:rsidRPr="00FB0B82">
        <w:rPr>
          <w:rFonts w:ascii="Times New Roman" w:hAnsi="Times New Roman"/>
          <w:color w:val="111111"/>
          <w:sz w:val="24"/>
          <w:lang w:val="pl-PL"/>
        </w:rPr>
        <w:t>D</w:t>
      </w:r>
      <w:r w:rsidR="004476E4" w:rsidRPr="00FB0B82">
        <w:rPr>
          <w:rFonts w:ascii="Times New Roman" w:hAnsi="Times New Roman"/>
          <w:color w:val="111111"/>
          <w:sz w:val="24"/>
          <w:lang w:val="pl-PL"/>
        </w:rPr>
        <w:t>.00.00.00</w:t>
      </w:r>
      <w:r w:rsidR="00B71966">
        <w:rPr>
          <w:rFonts w:ascii="Times New Roman" w:hAnsi="Times New Roman"/>
          <w:color w:val="111111"/>
          <w:sz w:val="24"/>
          <w:lang w:val="pl-PL"/>
        </w:rPr>
        <w:t xml:space="preserve"> </w:t>
      </w:r>
      <w:r w:rsidR="00B71966" w:rsidRPr="00FB0B82">
        <w:rPr>
          <w:rFonts w:ascii="Times New Roman" w:hAnsi="Times New Roman"/>
          <w:color w:val="111111"/>
          <w:sz w:val="24"/>
          <w:lang w:val="pl-PL"/>
        </w:rPr>
        <w:t>„Wymagania ogólne”.</w:t>
      </w:r>
    </w:p>
    <w:p w:rsidR="003A1FC0" w:rsidRPr="00FB0B82" w:rsidRDefault="003A1FC0" w:rsidP="00ED004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color w:val="111111"/>
          <w:sz w:val="24"/>
          <w:lang w:val="pl-PL"/>
        </w:rPr>
      </w:pPr>
    </w:p>
    <w:p w:rsidR="00C1448D" w:rsidRPr="00FB0B82" w:rsidRDefault="00C1448D" w:rsidP="00C1448D">
      <w:pPr>
        <w:pStyle w:val="Nagwek2"/>
        <w:numPr>
          <w:ilvl w:val="12"/>
          <w:numId w:val="0"/>
        </w:numPr>
        <w:jc w:val="left"/>
        <w:rPr>
          <w:b/>
          <w:color w:val="111111"/>
        </w:rPr>
      </w:pPr>
      <w:r w:rsidRPr="00FB0B82">
        <w:rPr>
          <w:b/>
          <w:color w:val="111111"/>
        </w:rPr>
        <w:t>9.2. Cena jednostki obmiarowej</w:t>
      </w:r>
    </w:p>
    <w:p w:rsidR="00C1448D" w:rsidRPr="00FB0B82" w:rsidRDefault="00C1448D" w:rsidP="00ED004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color w:val="111111"/>
          <w:sz w:val="24"/>
          <w:lang w:val="pl-PL"/>
        </w:rPr>
      </w:pPr>
    </w:p>
    <w:p w:rsidR="007F7D7A" w:rsidRPr="00FB0B82" w:rsidRDefault="009B02AE" w:rsidP="00ED004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color w:val="111111"/>
          <w:sz w:val="24"/>
          <w:lang w:val="pl-PL"/>
        </w:rPr>
      </w:pPr>
      <w:r w:rsidRPr="00FB0B82">
        <w:rPr>
          <w:rFonts w:ascii="Times New Roman" w:hAnsi="Times New Roman"/>
          <w:color w:val="111111"/>
          <w:sz w:val="24"/>
          <w:lang w:val="pl-PL"/>
        </w:rPr>
        <w:tab/>
      </w:r>
      <w:r w:rsidRPr="00FB0B82">
        <w:rPr>
          <w:rFonts w:ascii="Times New Roman" w:hAnsi="Times New Roman"/>
          <w:color w:val="111111"/>
          <w:sz w:val="24"/>
          <w:lang w:val="pl-PL"/>
        </w:rPr>
        <w:tab/>
      </w:r>
      <w:r w:rsidRPr="00FB0B82">
        <w:rPr>
          <w:rFonts w:ascii="Times New Roman" w:hAnsi="Times New Roman"/>
          <w:color w:val="111111"/>
          <w:sz w:val="24"/>
          <w:lang w:val="pl-PL"/>
        </w:rPr>
        <w:tab/>
      </w:r>
      <w:r w:rsidR="00080D6F" w:rsidRPr="00FB0B82">
        <w:rPr>
          <w:rFonts w:ascii="Times New Roman" w:hAnsi="Times New Roman"/>
          <w:color w:val="111111"/>
          <w:sz w:val="24"/>
          <w:lang w:val="pl-PL"/>
        </w:rPr>
        <w:t>Płatność za jednostkę poszczególnych asortymentów ro</w:t>
      </w:r>
      <w:r w:rsidRPr="00FB0B82">
        <w:rPr>
          <w:rFonts w:ascii="Times New Roman" w:hAnsi="Times New Roman"/>
          <w:color w:val="111111"/>
          <w:sz w:val="24"/>
          <w:lang w:val="pl-PL"/>
        </w:rPr>
        <w:t xml:space="preserve">bót rozbiórkowych obmierzanych </w:t>
      </w:r>
      <w:r w:rsidR="00080D6F" w:rsidRPr="00FB0B82">
        <w:rPr>
          <w:rFonts w:ascii="Times New Roman" w:hAnsi="Times New Roman"/>
          <w:color w:val="111111"/>
          <w:sz w:val="24"/>
          <w:lang w:val="pl-PL"/>
        </w:rPr>
        <w:t xml:space="preserve">w jednostkach wyszczególnionych w punkcie 7 niniejszej </w:t>
      </w:r>
      <w:r w:rsidR="00A91133">
        <w:rPr>
          <w:rFonts w:ascii="Times New Roman" w:hAnsi="Times New Roman"/>
          <w:color w:val="111111"/>
          <w:sz w:val="24"/>
          <w:lang w:val="pl-PL"/>
        </w:rPr>
        <w:t>ST</w:t>
      </w:r>
      <w:r w:rsidR="00080D6F" w:rsidRPr="00FB0B82">
        <w:rPr>
          <w:rFonts w:ascii="Times New Roman" w:hAnsi="Times New Roman"/>
          <w:color w:val="111111"/>
          <w:sz w:val="24"/>
          <w:lang w:val="pl-PL"/>
        </w:rPr>
        <w:t xml:space="preserve"> zgodnie </w:t>
      </w:r>
      <w:r w:rsidR="00252DEB" w:rsidRPr="00FB0B82">
        <w:rPr>
          <w:rFonts w:ascii="Times New Roman" w:hAnsi="Times New Roman"/>
          <w:color w:val="111111"/>
          <w:sz w:val="24"/>
          <w:lang w:val="pl-PL"/>
        </w:rPr>
        <w:br/>
      </w:r>
      <w:r w:rsidR="00080D6F" w:rsidRPr="00FB0B82">
        <w:rPr>
          <w:rFonts w:ascii="Times New Roman" w:hAnsi="Times New Roman"/>
          <w:color w:val="111111"/>
          <w:sz w:val="24"/>
          <w:lang w:val="pl-PL"/>
        </w:rPr>
        <w:t>z Dokumentacją Projektową, obmiarem robot i oceną jakości wykonania robót.</w:t>
      </w:r>
    </w:p>
    <w:p w:rsidR="00A32F1A" w:rsidRDefault="009B02AE" w:rsidP="00ED004B">
      <w:pPr>
        <w:pStyle w:val="Tekstpodstawowy"/>
        <w:rPr>
          <w:rFonts w:ascii="Times New Roman" w:hAnsi="Times New Roman"/>
          <w:color w:val="111111"/>
        </w:rPr>
      </w:pPr>
      <w:r w:rsidRPr="00FB0B82">
        <w:rPr>
          <w:rFonts w:ascii="Times New Roman" w:hAnsi="Times New Roman"/>
          <w:color w:val="111111"/>
        </w:rPr>
        <w:tab/>
      </w:r>
      <w:r w:rsidRPr="00FB0B82">
        <w:rPr>
          <w:rFonts w:ascii="Times New Roman" w:hAnsi="Times New Roman"/>
          <w:color w:val="111111"/>
        </w:rPr>
        <w:tab/>
      </w:r>
      <w:r w:rsidRPr="00FB0B82">
        <w:rPr>
          <w:rFonts w:ascii="Times New Roman" w:hAnsi="Times New Roman"/>
          <w:color w:val="111111"/>
        </w:rPr>
        <w:tab/>
      </w:r>
      <w:r w:rsidR="00080D6F" w:rsidRPr="00FB0B82">
        <w:rPr>
          <w:rFonts w:ascii="Times New Roman" w:hAnsi="Times New Roman"/>
          <w:color w:val="111111"/>
        </w:rPr>
        <w:t>Zgodnie z Dokumentacją Projektową należy wykonać:</w:t>
      </w:r>
    </w:p>
    <w:tbl>
      <w:tblPr>
        <w:tblW w:w="9700" w:type="dxa"/>
        <w:tblInd w:w="5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00"/>
      </w:tblGrid>
      <w:tr w:rsidR="00F740A7" w:rsidRPr="0056210E" w:rsidTr="00C2094E">
        <w:trPr>
          <w:trHeight w:val="271"/>
        </w:trPr>
        <w:tc>
          <w:tcPr>
            <w:tcW w:w="9700" w:type="dxa"/>
            <w:shd w:val="clear" w:color="auto" w:fill="auto"/>
            <w:vAlign w:val="center"/>
            <w:hideMark/>
          </w:tcPr>
          <w:p w:rsidR="00F740A7" w:rsidRDefault="00F740A7" w:rsidP="00C2094E">
            <w:pPr>
              <w:numPr>
                <w:ilvl w:val="0"/>
                <w:numId w:val="6"/>
              </w:numPr>
              <w:ind w:left="372" w:hanging="372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C33B3E">
              <w:rPr>
                <w:rFonts w:ascii="Times New Roman" w:hAnsi="Times New Roman"/>
                <w:sz w:val="24"/>
                <w:szCs w:val="24"/>
                <w:lang w:val="pl-PL"/>
              </w:rPr>
              <w:t>Rozebranie podbudowy z kruszywa (z wywozem, materia</w:t>
            </w:r>
            <w:r w:rsidRPr="00C33B3E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C33B3E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do zagospodarowania przez Wykonawc</w:t>
            </w:r>
            <w:r w:rsidRPr="00C33B3E">
              <w:rPr>
                <w:rFonts w:ascii="Times New Roman" w:hAnsi="Times New Roman" w:hint="eastAsia"/>
                <w:sz w:val="24"/>
                <w:szCs w:val="24"/>
                <w:lang w:val="pl-PL"/>
              </w:rPr>
              <w:t>ę</w:t>
            </w:r>
            <w:r w:rsidRPr="00C33B3E">
              <w:rPr>
                <w:rFonts w:ascii="Times New Roman" w:hAnsi="Times New Roman"/>
                <w:sz w:val="24"/>
                <w:szCs w:val="24"/>
                <w:lang w:val="pl-PL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:</w:t>
            </w:r>
          </w:p>
          <w:p w:rsidR="00F740A7" w:rsidRDefault="00F740A7" w:rsidP="00C2094E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r</w:t>
            </w:r>
            <w:r w:rsidRPr="00C33B3E">
              <w:rPr>
                <w:rFonts w:ascii="Times New Roman" w:hAnsi="Times New Roman"/>
                <w:sz w:val="24"/>
                <w:szCs w:val="24"/>
                <w:lang w:val="pl-PL"/>
              </w:rPr>
              <w:t>ozebranie podbudowy z kruszywa na chodnikach i opaskach (nawierzchnia asfaltowa)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,</w:t>
            </w:r>
          </w:p>
          <w:p w:rsidR="00F740A7" w:rsidRDefault="00F740A7" w:rsidP="00C2094E">
            <w:pPr>
              <w:numPr>
                <w:ilvl w:val="0"/>
                <w:numId w:val="6"/>
              </w:numPr>
              <w:ind w:left="372" w:hanging="372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C33B3E">
              <w:rPr>
                <w:rFonts w:ascii="Times New Roman" w:hAnsi="Times New Roman"/>
                <w:sz w:val="24"/>
                <w:szCs w:val="24"/>
                <w:lang w:val="pl-PL"/>
              </w:rPr>
              <w:t>Rozebranie podbudowy z chudego betonu (z wywozem, materia</w:t>
            </w:r>
            <w:r w:rsidRPr="00C33B3E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C33B3E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do zagospodarowania przez Wykonawc</w:t>
            </w:r>
            <w:r w:rsidRPr="00C33B3E">
              <w:rPr>
                <w:rFonts w:ascii="Times New Roman" w:hAnsi="Times New Roman" w:hint="eastAsia"/>
                <w:sz w:val="24"/>
                <w:szCs w:val="24"/>
                <w:lang w:val="pl-PL"/>
              </w:rPr>
              <w:t>ę</w:t>
            </w:r>
            <w:r w:rsidRPr="00C33B3E">
              <w:rPr>
                <w:rFonts w:ascii="Times New Roman" w:hAnsi="Times New Roman"/>
                <w:sz w:val="24"/>
                <w:szCs w:val="24"/>
                <w:lang w:val="pl-PL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:</w:t>
            </w:r>
          </w:p>
          <w:p w:rsidR="00F740A7" w:rsidRDefault="00F740A7" w:rsidP="00C2094E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r</w:t>
            </w:r>
            <w:r w:rsidRPr="00C33B3E">
              <w:rPr>
                <w:rFonts w:ascii="Times New Roman" w:hAnsi="Times New Roman"/>
                <w:sz w:val="24"/>
                <w:szCs w:val="24"/>
                <w:lang w:val="pl-PL"/>
              </w:rPr>
              <w:t>ozebranie podbudowy z chudego betonu na chodnikach i opaskach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,</w:t>
            </w:r>
          </w:p>
          <w:p w:rsidR="00F740A7" w:rsidRDefault="00F740A7" w:rsidP="00C2094E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r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ozebranie podbudowy z chudego betonu na zatokach autobusowych (trylinka) oraz na chodnikach i opaskach (nawierzchnia z </w:t>
            </w:r>
            <w:proofErr w:type="spellStart"/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>bkb</w:t>
            </w:r>
            <w:proofErr w:type="spellEnd"/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,</w:t>
            </w:r>
          </w:p>
          <w:p w:rsidR="00F740A7" w:rsidRDefault="00F740A7" w:rsidP="00C2094E">
            <w:pPr>
              <w:numPr>
                <w:ilvl w:val="0"/>
                <w:numId w:val="6"/>
              </w:numPr>
              <w:ind w:left="372" w:hanging="372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AD07BF">
              <w:rPr>
                <w:rFonts w:ascii="Times New Roman" w:hAnsi="Times New Roman"/>
                <w:sz w:val="24"/>
                <w:szCs w:val="24"/>
                <w:lang w:val="pl-PL"/>
              </w:rPr>
              <w:t>Roz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e</w:t>
            </w:r>
            <w:r w:rsidRPr="00AD07BF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branie nawierzchni asfaltowej (z wywozem 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destruktu, </w:t>
            </w:r>
            <w:r w:rsidRPr="00AD6026">
              <w:rPr>
                <w:rFonts w:ascii="Times New Roman" w:hAnsi="Times New Roman"/>
                <w:sz w:val="24"/>
                <w:szCs w:val="24"/>
                <w:lang w:val="pl-PL"/>
              </w:rPr>
              <w:t>do zagospodarowania przez Wykonawc</w:t>
            </w:r>
            <w:r w:rsidRPr="00AD6026">
              <w:rPr>
                <w:rFonts w:ascii="Times New Roman" w:hAnsi="Times New Roman" w:hint="eastAsia"/>
                <w:sz w:val="24"/>
                <w:szCs w:val="24"/>
                <w:lang w:val="pl-PL"/>
              </w:rPr>
              <w:t>ę</w:t>
            </w:r>
            <w:r w:rsidRPr="00AD6026">
              <w:rPr>
                <w:rFonts w:ascii="Times New Roman" w:hAnsi="Times New Roman"/>
                <w:sz w:val="24"/>
                <w:szCs w:val="24"/>
                <w:lang w:val="pl-PL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:</w:t>
            </w:r>
          </w:p>
          <w:p w:rsidR="00F740A7" w:rsidRDefault="00F740A7" w:rsidP="00C2094E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r</w:t>
            </w:r>
            <w:r w:rsidRPr="00C33B3E">
              <w:rPr>
                <w:rFonts w:ascii="Times New Roman" w:hAnsi="Times New Roman"/>
                <w:sz w:val="24"/>
                <w:szCs w:val="24"/>
                <w:lang w:val="pl-PL"/>
              </w:rPr>
              <w:t>ozebranie nawierzchni asfaltowej chodnika przed przej</w:t>
            </w:r>
            <w:r w:rsidRPr="00C33B3E">
              <w:rPr>
                <w:rFonts w:ascii="Times New Roman" w:hAnsi="Times New Roman" w:hint="eastAsia"/>
                <w:sz w:val="24"/>
                <w:szCs w:val="24"/>
                <w:lang w:val="pl-PL"/>
              </w:rPr>
              <w:t>ś</w:t>
            </w:r>
            <w:r w:rsidRPr="00C33B3E">
              <w:rPr>
                <w:rFonts w:ascii="Times New Roman" w:hAnsi="Times New Roman"/>
                <w:sz w:val="24"/>
                <w:szCs w:val="24"/>
                <w:lang w:val="pl-PL"/>
              </w:rPr>
              <w:t>ciem dla pieszych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,</w:t>
            </w:r>
          </w:p>
          <w:p w:rsidR="00F740A7" w:rsidRDefault="00F740A7" w:rsidP="00C2094E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r</w:t>
            </w:r>
            <w:r w:rsidRPr="00C33B3E">
              <w:rPr>
                <w:rFonts w:ascii="Times New Roman" w:hAnsi="Times New Roman"/>
                <w:sz w:val="24"/>
                <w:szCs w:val="24"/>
                <w:lang w:val="pl-PL"/>
              </w:rPr>
              <w:t>ozebranie nawierzchni asfaltowej chodnika w zakresie istniej</w:t>
            </w:r>
            <w:r w:rsidRPr="00C33B3E">
              <w:rPr>
                <w:rFonts w:ascii="Times New Roman" w:hAnsi="Times New Roman" w:hint="eastAsia"/>
                <w:sz w:val="24"/>
                <w:szCs w:val="24"/>
                <w:lang w:val="pl-PL"/>
              </w:rPr>
              <w:t>ą</w:t>
            </w:r>
            <w:r w:rsidRPr="00C33B3E">
              <w:rPr>
                <w:rFonts w:ascii="Times New Roman" w:hAnsi="Times New Roman"/>
                <w:sz w:val="24"/>
                <w:szCs w:val="24"/>
                <w:lang w:val="pl-PL"/>
              </w:rPr>
              <w:t>cego peronu przystankowego oraz doj</w:t>
            </w:r>
            <w:r w:rsidRPr="00C33B3E">
              <w:rPr>
                <w:rFonts w:ascii="Times New Roman" w:hAnsi="Times New Roman" w:hint="eastAsia"/>
                <w:sz w:val="24"/>
                <w:szCs w:val="24"/>
                <w:lang w:val="pl-PL"/>
              </w:rPr>
              <w:t>ś</w:t>
            </w:r>
            <w:r w:rsidRPr="00C33B3E">
              <w:rPr>
                <w:rFonts w:ascii="Times New Roman" w:hAnsi="Times New Roman"/>
                <w:sz w:val="24"/>
                <w:szCs w:val="24"/>
                <w:lang w:val="pl-PL"/>
              </w:rPr>
              <w:t>cia do przej</w:t>
            </w:r>
            <w:r w:rsidRPr="00C33B3E">
              <w:rPr>
                <w:rFonts w:ascii="Times New Roman" w:hAnsi="Times New Roman" w:hint="eastAsia"/>
                <w:sz w:val="24"/>
                <w:szCs w:val="24"/>
                <w:lang w:val="pl-PL"/>
              </w:rPr>
              <w:t>ś</w:t>
            </w:r>
            <w:r w:rsidRPr="00C33B3E">
              <w:rPr>
                <w:rFonts w:ascii="Times New Roman" w:hAnsi="Times New Roman"/>
                <w:sz w:val="24"/>
                <w:szCs w:val="24"/>
                <w:lang w:val="pl-PL"/>
              </w:rPr>
              <w:t>cia podziemnego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,</w:t>
            </w:r>
          </w:p>
          <w:p w:rsidR="00F740A7" w:rsidRDefault="00F740A7" w:rsidP="00C2094E">
            <w:pPr>
              <w:numPr>
                <w:ilvl w:val="0"/>
                <w:numId w:val="6"/>
              </w:numPr>
              <w:ind w:left="372" w:hanging="372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7B7F8C">
              <w:rPr>
                <w:rFonts w:ascii="Times New Roman" w:hAnsi="Times New Roman"/>
                <w:sz w:val="24"/>
                <w:szCs w:val="24"/>
                <w:lang w:val="pl-PL"/>
              </w:rPr>
              <w:t>Rozebranie nawierzchni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z płyt betonowych</w:t>
            </w:r>
            <w:r w:rsidRPr="00B533D4">
              <w:rPr>
                <w:lang w:val="pl-PL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(z wywozem na Bazę Materiałową ZDM</w:t>
            </w: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:</w:t>
            </w:r>
          </w:p>
          <w:p w:rsidR="00F740A7" w:rsidRDefault="00F740A7" w:rsidP="00C2094E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r</w:t>
            </w:r>
            <w:r w:rsidRPr="00C33B3E">
              <w:rPr>
                <w:rFonts w:ascii="Times New Roman" w:hAnsi="Times New Roman"/>
                <w:sz w:val="24"/>
                <w:szCs w:val="24"/>
                <w:lang w:val="pl-PL"/>
              </w:rPr>
              <w:t>ozebranie nawierzchni chodnika (wyspa dziel</w:t>
            </w:r>
            <w:r w:rsidRPr="00C33B3E">
              <w:rPr>
                <w:rFonts w:ascii="Times New Roman" w:hAnsi="Times New Roman" w:hint="eastAsia"/>
                <w:sz w:val="24"/>
                <w:szCs w:val="24"/>
                <w:lang w:val="pl-PL"/>
              </w:rPr>
              <w:t>ą</w:t>
            </w:r>
            <w:r w:rsidRPr="00C33B3E">
              <w:rPr>
                <w:rFonts w:ascii="Times New Roman" w:hAnsi="Times New Roman"/>
                <w:sz w:val="24"/>
                <w:szCs w:val="24"/>
                <w:lang w:val="pl-PL"/>
              </w:rPr>
              <w:t>ca-w ci</w:t>
            </w:r>
            <w:r w:rsidRPr="00C33B3E">
              <w:rPr>
                <w:rFonts w:ascii="Times New Roman" w:hAnsi="Times New Roman" w:hint="eastAsia"/>
                <w:sz w:val="24"/>
                <w:szCs w:val="24"/>
                <w:lang w:val="pl-PL"/>
              </w:rPr>
              <w:t>ą</w:t>
            </w:r>
            <w:r w:rsidRPr="00C33B3E">
              <w:rPr>
                <w:rFonts w:ascii="Times New Roman" w:hAnsi="Times New Roman"/>
                <w:sz w:val="24"/>
                <w:szCs w:val="24"/>
                <w:lang w:val="pl-PL"/>
              </w:rPr>
              <w:t>gu przej</w:t>
            </w:r>
            <w:r w:rsidRPr="00C33B3E">
              <w:rPr>
                <w:rFonts w:ascii="Times New Roman" w:hAnsi="Times New Roman" w:hint="eastAsia"/>
                <w:sz w:val="24"/>
                <w:szCs w:val="24"/>
                <w:lang w:val="pl-PL"/>
              </w:rPr>
              <w:t>ś</w:t>
            </w:r>
            <w:r w:rsidRPr="00C33B3E">
              <w:rPr>
                <w:rFonts w:ascii="Times New Roman" w:hAnsi="Times New Roman"/>
                <w:sz w:val="24"/>
                <w:szCs w:val="24"/>
                <w:lang w:val="pl-PL"/>
              </w:rPr>
              <w:t>cia dla pieszych) z p</w:t>
            </w:r>
            <w:r w:rsidRPr="00C33B3E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C33B3E">
              <w:rPr>
                <w:rFonts w:ascii="Times New Roman" w:hAnsi="Times New Roman"/>
                <w:sz w:val="24"/>
                <w:szCs w:val="24"/>
                <w:lang w:val="pl-PL"/>
              </w:rPr>
              <w:t>yt betonowych g</w:t>
            </w:r>
            <w:r w:rsidRPr="00C33B3E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C33B3E">
              <w:rPr>
                <w:rFonts w:ascii="Times New Roman" w:hAnsi="Times New Roman"/>
                <w:sz w:val="24"/>
                <w:szCs w:val="24"/>
                <w:lang w:val="pl-PL"/>
              </w:rPr>
              <w:t>adkich szarych 35x35x5 cm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,</w:t>
            </w:r>
          </w:p>
          <w:p w:rsidR="00F740A7" w:rsidRDefault="00F740A7" w:rsidP="00C2094E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r</w:t>
            </w:r>
            <w:r w:rsidRPr="00C33B3E">
              <w:rPr>
                <w:rFonts w:ascii="Times New Roman" w:hAnsi="Times New Roman"/>
                <w:sz w:val="24"/>
                <w:szCs w:val="24"/>
                <w:lang w:val="pl-PL"/>
              </w:rPr>
              <w:t>ozebranie nawierzchni chodnika (przed przej</w:t>
            </w:r>
            <w:r w:rsidRPr="00C33B3E">
              <w:rPr>
                <w:rFonts w:ascii="Times New Roman" w:hAnsi="Times New Roman" w:hint="eastAsia"/>
                <w:sz w:val="24"/>
                <w:szCs w:val="24"/>
                <w:lang w:val="pl-PL"/>
              </w:rPr>
              <w:t>ś</w:t>
            </w:r>
            <w:r w:rsidRPr="00C33B3E">
              <w:rPr>
                <w:rFonts w:ascii="Times New Roman" w:hAnsi="Times New Roman"/>
                <w:sz w:val="24"/>
                <w:szCs w:val="24"/>
                <w:lang w:val="pl-PL"/>
              </w:rPr>
              <w:t>ciem dla pieszych) z p</w:t>
            </w:r>
            <w:r w:rsidRPr="00C33B3E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C33B3E">
              <w:rPr>
                <w:rFonts w:ascii="Times New Roman" w:hAnsi="Times New Roman"/>
                <w:sz w:val="24"/>
                <w:szCs w:val="24"/>
                <w:lang w:val="pl-PL"/>
              </w:rPr>
              <w:t>yt betonowych g</w:t>
            </w:r>
            <w:r w:rsidRPr="00C33B3E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C33B3E">
              <w:rPr>
                <w:rFonts w:ascii="Times New Roman" w:hAnsi="Times New Roman"/>
                <w:sz w:val="24"/>
                <w:szCs w:val="24"/>
                <w:lang w:val="pl-PL"/>
              </w:rPr>
              <w:t>adkich i ryflowanych szarych 35x35x5 cm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,</w:t>
            </w:r>
          </w:p>
          <w:p w:rsidR="00F740A7" w:rsidRDefault="00F740A7" w:rsidP="00C2094E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r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>ozebranie nawierzchni peronu na zatoce z p</w:t>
            </w:r>
            <w:r w:rsidRPr="00B02949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yt betonowych o fakturze ostrzegawczej koloru </w:t>
            </w:r>
            <w:r w:rsidRPr="00B02949">
              <w:rPr>
                <w:rFonts w:ascii="Times New Roman" w:hAnsi="Times New Roman" w:hint="eastAsia"/>
                <w:sz w:val="24"/>
                <w:szCs w:val="24"/>
                <w:lang w:val="pl-PL"/>
              </w:rPr>
              <w:t>żół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>tego 30x30x8 cm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,</w:t>
            </w:r>
          </w:p>
          <w:p w:rsidR="00F740A7" w:rsidRPr="00BB6A3C" w:rsidRDefault="00F740A7" w:rsidP="00C2094E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r</w:t>
            </w:r>
            <w:r w:rsidRPr="00C33B3E">
              <w:rPr>
                <w:rFonts w:ascii="Times New Roman" w:hAnsi="Times New Roman"/>
                <w:sz w:val="24"/>
                <w:szCs w:val="24"/>
                <w:lang w:val="pl-PL"/>
              </w:rPr>
              <w:t>ozebranie nawierzchni opaski (strona lewa) z p</w:t>
            </w:r>
            <w:r w:rsidRPr="00C33B3E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C33B3E">
              <w:rPr>
                <w:rFonts w:ascii="Times New Roman" w:hAnsi="Times New Roman"/>
                <w:sz w:val="24"/>
                <w:szCs w:val="24"/>
                <w:lang w:val="pl-PL"/>
              </w:rPr>
              <w:t>yt betonowych g</w:t>
            </w:r>
            <w:r w:rsidRPr="00C33B3E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C33B3E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adkich szarych 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br/>
            </w:r>
            <w:r w:rsidRPr="00C33B3E">
              <w:rPr>
                <w:rFonts w:ascii="Times New Roman" w:hAnsi="Times New Roman"/>
                <w:sz w:val="24"/>
                <w:szCs w:val="24"/>
                <w:lang w:val="pl-PL"/>
              </w:rPr>
              <w:t>50x50x7 cm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,</w:t>
            </w:r>
          </w:p>
        </w:tc>
      </w:tr>
      <w:tr w:rsidR="00F740A7" w:rsidRPr="006E05EA" w:rsidTr="00C2094E">
        <w:trPr>
          <w:trHeight w:val="360"/>
        </w:trPr>
        <w:tc>
          <w:tcPr>
            <w:tcW w:w="9700" w:type="dxa"/>
            <w:shd w:val="clear" w:color="auto" w:fill="auto"/>
            <w:vAlign w:val="center"/>
            <w:hideMark/>
          </w:tcPr>
          <w:p w:rsidR="00F740A7" w:rsidRDefault="00F740A7" w:rsidP="00C2094E">
            <w:pPr>
              <w:numPr>
                <w:ilvl w:val="0"/>
                <w:numId w:val="6"/>
              </w:numPr>
              <w:ind w:left="372" w:hanging="372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>Rozebranie nawierzchni z betonowej kostki brukowej (z wywozem kostki na Baz</w:t>
            </w:r>
            <w:r w:rsidRPr="00B02949">
              <w:rPr>
                <w:rFonts w:ascii="Times New Roman" w:hAnsi="Times New Roman" w:hint="eastAsia"/>
                <w:sz w:val="24"/>
                <w:szCs w:val="24"/>
                <w:lang w:val="pl-PL"/>
              </w:rPr>
              <w:t>ę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Materia</w:t>
            </w:r>
            <w:r w:rsidRPr="00B02949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>ow</w:t>
            </w:r>
            <w:r w:rsidRPr="00B02949">
              <w:rPr>
                <w:rFonts w:ascii="Times New Roman" w:hAnsi="Times New Roman" w:hint="eastAsia"/>
                <w:sz w:val="24"/>
                <w:szCs w:val="24"/>
                <w:lang w:val="pl-PL"/>
              </w:rPr>
              <w:t>ą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ZDM)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:</w:t>
            </w:r>
          </w:p>
          <w:p w:rsidR="00F740A7" w:rsidRDefault="00F740A7" w:rsidP="00C2094E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r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>ozebranie nawierzchni chodnika na przej</w:t>
            </w:r>
            <w:r w:rsidRPr="00B02949">
              <w:rPr>
                <w:rFonts w:ascii="Times New Roman" w:hAnsi="Times New Roman" w:hint="eastAsia"/>
                <w:sz w:val="24"/>
                <w:szCs w:val="24"/>
                <w:lang w:val="pl-PL"/>
              </w:rPr>
              <w:t>ś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>ciu dla pieszych (pocz</w:t>
            </w:r>
            <w:r w:rsidRPr="00B02949">
              <w:rPr>
                <w:rFonts w:ascii="Times New Roman" w:hAnsi="Times New Roman" w:hint="eastAsia"/>
                <w:sz w:val="24"/>
                <w:szCs w:val="24"/>
                <w:lang w:val="pl-PL"/>
              </w:rPr>
              <w:t>ą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tek opracowania) 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br/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>z betonowej kostki brukowej typu cegie</w:t>
            </w:r>
            <w:r w:rsidRPr="00B02949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>ka z faz</w:t>
            </w:r>
            <w:r w:rsidRPr="00B02949">
              <w:rPr>
                <w:rFonts w:ascii="Times New Roman" w:hAnsi="Times New Roman" w:hint="eastAsia"/>
                <w:sz w:val="24"/>
                <w:szCs w:val="24"/>
                <w:lang w:val="pl-PL"/>
              </w:rPr>
              <w:t>ą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gr. 8 cm koloru szarego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,</w:t>
            </w:r>
          </w:p>
          <w:p w:rsidR="00F740A7" w:rsidRDefault="00F740A7" w:rsidP="00C2094E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r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>ozebranie nawierzchni chodnika na peronie oraz opaski wzd</w:t>
            </w:r>
            <w:r w:rsidRPr="00B02949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>u</w:t>
            </w:r>
            <w:r w:rsidRPr="00B02949">
              <w:rPr>
                <w:rFonts w:ascii="Times New Roman" w:hAnsi="Times New Roman" w:hint="eastAsia"/>
                <w:sz w:val="24"/>
                <w:szCs w:val="24"/>
                <w:lang w:val="pl-PL"/>
              </w:rPr>
              <w:t>ż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zatoki autobusowej 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br/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>z betonowej kostki brukowej typu cegie</w:t>
            </w:r>
            <w:r w:rsidRPr="00B02949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>ka z faz</w:t>
            </w:r>
            <w:r w:rsidRPr="00B02949">
              <w:rPr>
                <w:rFonts w:ascii="Times New Roman" w:hAnsi="Times New Roman" w:hint="eastAsia"/>
                <w:sz w:val="24"/>
                <w:szCs w:val="24"/>
                <w:lang w:val="pl-PL"/>
              </w:rPr>
              <w:t>ą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gr. 8 cm koloru szarego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,</w:t>
            </w:r>
          </w:p>
          <w:p w:rsidR="00F740A7" w:rsidRDefault="00F740A7" w:rsidP="00C2094E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r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>ozebranie nawierzchni zatoki autobusowej z betonowej kostki brukowej typu dwuteownik z faz</w:t>
            </w:r>
            <w:r w:rsidRPr="00B02949">
              <w:rPr>
                <w:rFonts w:ascii="Times New Roman" w:hAnsi="Times New Roman" w:hint="eastAsia"/>
                <w:sz w:val="24"/>
                <w:szCs w:val="24"/>
                <w:lang w:val="pl-PL"/>
              </w:rPr>
              <w:t>ą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gr. 8 cm koloru szarego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,</w:t>
            </w:r>
          </w:p>
          <w:p w:rsidR="00F740A7" w:rsidRDefault="00F740A7" w:rsidP="00C2094E">
            <w:pPr>
              <w:numPr>
                <w:ilvl w:val="0"/>
                <w:numId w:val="6"/>
              </w:numPr>
              <w:ind w:left="372" w:hanging="372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1519B">
              <w:rPr>
                <w:rFonts w:ascii="Times New Roman" w:hAnsi="Times New Roman"/>
                <w:sz w:val="24"/>
                <w:szCs w:val="24"/>
                <w:lang w:val="pl-PL"/>
              </w:rPr>
              <w:lastRenderedPageBreak/>
              <w:t>Rozebranie kraw</w:t>
            </w:r>
            <w:r w:rsidRPr="00E1519B">
              <w:rPr>
                <w:rFonts w:ascii="Times New Roman" w:hAnsi="Times New Roman" w:hint="eastAsia"/>
                <w:sz w:val="24"/>
                <w:szCs w:val="24"/>
                <w:lang w:val="pl-PL"/>
              </w:rPr>
              <w:t>ęż</w:t>
            </w:r>
            <w:r w:rsidRPr="00E1519B">
              <w:rPr>
                <w:rFonts w:ascii="Times New Roman" w:hAnsi="Times New Roman"/>
                <w:sz w:val="24"/>
                <w:szCs w:val="24"/>
                <w:lang w:val="pl-PL"/>
              </w:rPr>
              <w:t>nikó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w betonowych (z wywozem gruzu, </w:t>
            </w:r>
            <w:r w:rsidRPr="00E1519B">
              <w:rPr>
                <w:rFonts w:ascii="Times New Roman" w:hAnsi="Times New Roman"/>
                <w:sz w:val="24"/>
                <w:szCs w:val="24"/>
                <w:lang w:val="pl-PL"/>
              </w:rPr>
              <w:t>materia</w:t>
            </w:r>
            <w:r w:rsidRPr="00E1519B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E1519B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do zagospodarowania przez Wykonawc</w:t>
            </w:r>
            <w:r w:rsidRPr="00E1519B">
              <w:rPr>
                <w:rFonts w:ascii="Times New Roman" w:hAnsi="Times New Roman" w:hint="eastAsia"/>
                <w:sz w:val="24"/>
                <w:szCs w:val="24"/>
                <w:lang w:val="pl-PL"/>
              </w:rPr>
              <w:t>ę</w:t>
            </w:r>
            <w:r w:rsidRPr="00E1519B">
              <w:rPr>
                <w:rFonts w:ascii="Times New Roman" w:hAnsi="Times New Roman"/>
                <w:sz w:val="24"/>
                <w:szCs w:val="24"/>
                <w:lang w:val="pl-PL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:</w:t>
            </w:r>
          </w:p>
          <w:p w:rsidR="00F740A7" w:rsidRDefault="00F740A7" w:rsidP="00C2094E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r</w:t>
            </w:r>
            <w:r w:rsidRPr="007B7F8C">
              <w:rPr>
                <w:rFonts w:ascii="Times New Roman" w:hAnsi="Times New Roman"/>
                <w:sz w:val="24"/>
                <w:szCs w:val="24"/>
                <w:lang w:val="pl-PL"/>
              </w:rPr>
              <w:t>ozebranie kraw</w:t>
            </w:r>
            <w:r w:rsidRPr="007B7F8C">
              <w:rPr>
                <w:rFonts w:ascii="Times New Roman" w:hAnsi="Times New Roman" w:hint="eastAsia"/>
                <w:sz w:val="24"/>
                <w:szCs w:val="24"/>
                <w:lang w:val="pl-PL"/>
              </w:rPr>
              <w:t>ęż</w:t>
            </w:r>
            <w:r w:rsidRPr="007B7F8C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ników betonowych 20x30 cm, na </w:t>
            </w:r>
            <w:r w:rsidRPr="007B7F8C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7B7F8C">
              <w:rPr>
                <w:rFonts w:ascii="Times New Roman" w:hAnsi="Times New Roman"/>
                <w:sz w:val="24"/>
                <w:szCs w:val="24"/>
                <w:lang w:val="pl-PL"/>
              </w:rPr>
              <w:t>awie betonowej:</w:t>
            </w:r>
          </w:p>
          <w:p w:rsidR="00F740A7" w:rsidRDefault="00F740A7" w:rsidP="00C2094E">
            <w:pPr>
              <w:numPr>
                <w:ilvl w:val="0"/>
                <w:numId w:val="27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C33B3E">
              <w:rPr>
                <w:rFonts w:ascii="Times New Roman" w:hAnsi="Times New Roman"/>
                <w:sz w:val="24"/>
                <w:szCs w:val="24"/>
                <w:lang w:val="pl-PL"/>
              </w:rPr>
              <w:t>kraw</w:t>
            </w:r>
            <w:r w:rsidRPr="00C33B3E">
              <w:rPr>
                <w:rFonts w:ascii="Times New Roman" w:hAnsi="Times New Roman" w:hint="eastAsia"/>
                <w:sz w:val="24"/>
                <w:szCs w:val="24"/>
                <w:lang w:val="pl-PL"/>
              </w:rPr>
              <w:t>ęż</w:t>
            </w:r>
            <w:r w:rsidRPr="00C33B3E">
              <w:rPr>
                <w:rFonts w:ascii="Times New Roman" w:hAnsi="Times New Roman"/>
                <w:sz w:val="24"/>
                <w:szCs w:val="24"/>
                <w:lang w:val="pl-PL"/>
              </w:rPr>
              <w:t>niki obramowuj</w:t>
            </w:r>
            <w:r w:rsidRPr="00C33B3E">
              <w:rPr>
                <w:rFonts w:ascii="Times New Roman" w:hAnsi="Times New Roman" w:hint="eastAsia"/>
                <w:sz w:val="24"/>
                <w:szCs w:val="24"/>
                <w:lang w:val="pl-PL"/>
              </w:rPr>
              <w:t>ą</w:t>
            </w:r>
            <w:r w:rsidRPr="00C33B3E">
              <w:rPr>
                <w:rFonts w:ascii="Times New Roman" w:hAnsi="Times New Roman"/>
                <w:sz w:val="24"/>
                <w:szCs w:val="24"/>
                <w:lang w:val="pl-PL"/>
              </w:rPr>
              <w:t>ce nawierzchni</w:t>
            </w:r>
            <w:r w:rsidRPr="00C33B3E">
              <w:rPr>
                <w:rFonts w:ascii="Times New Roman" w:hAnsi="Times New Roman" w:hint="eastAsia"/>
                <w:sz w:val="24"/>
                <w:szCs w:val="24"/>
                <w:lang w:val="pl-PL"/>
              </w:rPr>
              <w:t>ę</w:t>
            </w:r>
            <w:r w:rsidRPr="00C33B3E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jezdni ul. Warszawskiej (strona prawa 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br/>
            </w:r>
            <w:r w:rsidRPr="00C33B3E">
              <w:rPr>
                <w:rFonts w:ascii="Times New Roman" w:hAnsi="Times New Roman"/>
                <w:sz w:val="24"/>
                <w:szCs w:val="24"/>
                <w:lang w:val="pl-PL"/>
              </w:rPr>
              <w:t>i lewa)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>oraz nawierzchni</w:t>
            </w:r>
            <w:r w:rsidRPr="00B02949">
              <w:rPr>
                <w:rFonts w:ascii="Times New Roman" w:hAnsi="Times New Roman" w:hint="eastAsia"/>
                <w:sz w:val="24"/>
                <w:szCs w:val="24"/>
                <w:lang w:val="pl-PL"/>
              </w:rPr>
              <w:t>ę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zatok autobusowych (od strony chodnika)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,</w:t>
            </w:r>
          </w:p>
          <w:p w:rsidR="00F740A7" w:rsidRDefault="00F740A7" w:rsidP="00C2094E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rozebranie </w:t>
            </w:r>
            <w:r w:rsidRPr="00BB6A3C">
              <w:rPr>
                <w:rFonts w:ascii="Times New Roman" w:hAnsi="Times New Roman"/>
                <w:sz w:val="24"/>
                <w:szCs w:val="24"/>
                <w:lang w:val="pl-PL"/>
              </w:rPr>
              <w:t>kraw</w:t>
            </w:r>
            <w:r w:rsidRPr="00BB6A3C">
              <w:rPr>
                <w:rFonts w:ascii="Times New Roman" w:hAnsi="Times New Roman" w:hint="eastAsia"/>
                <w:sz w:val="24"/>
                <w:szCs w:val="24"/>
                <w:lang w:val="pl-PL"/>
              </w:rPr>
              <w:t>ęż</w:t>
            </w:r>
            <w:r w:rsidRPr="00BB6A3C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ników betonowych trapezowych 15/21x30 cm, na </w:t>
            </w:r>
            <w:r w:rsidRPr="00BB6A3C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BB6A3C">
              <w:rPr>
                <w:rFonts w:ascii="Times New Roman" w:hAnsi="Times New Roman"/>
                <w:sz w:val="24"/>
                <w:szCs w:val="24"/>
                <w:lang w:val="pl-PL"/>
              </w:rPr>
              <w:t>awie betonowej</w:t>
            </w:r>
            <w:r w:rsidRPr="007B7F8C">
              <w:rPr>
                <w:rFonts w:ascii="Times New Roman" w:hAnsi="Times New Roman"/>
                <w:sz w:val="24"/>
                <w:szCs w:val="24"/>
                <w:lang w:val="pl-PL"/>
              </w:rPr>
              <w:t>:</w:t>
            </w:r>
          </w:p>
          <w:p w:rsidR="00F740A7" w:rsidRDefault="00F740A7" w:rsidP="00C2094E">
            <w:pPr>
              <w:numPr>
                <w:ilvl w:val="0"/>
                <w:numId w:val="27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BB6A3C">
              <w:rPr>
                <w:rFonts w:ascii="Times New Roman" w:hAnsi="Times New Roman"/>
                <w:sz w:val="24"/>
                <w:szCs w:val="24"/>
                <w:lang w:val="pl-PL"/>
              </w:rPr>
              <w:t>kraw</w:t>
            </w:r>
            <w:r w:rsidRPr="00BB6A3C">
              <w:rPr>
                <w:rFonts w:ascii="Times New Roman" w:hAnsi="Times New Roman" w:hint="eastAsia"/>
                <w:sz w:val="24"/>
                <w:szCs w:val="24"/>
                <w:lang w:val="pl-PL"/>
              </w:rPr>
              <w:t>ęż</w:t>
            </w:r>
            <w:r w:rsidRPr="00BB6A3C">
              <w:rPr>
                <w:rFonts w:ascii="Times New Roman" w:hAnsi="Times New Roman"/>
                <w:sz w:val="24"/>
                <w:szCs w:val="24"/>
                <w:lang w:val="pl-PL"/>
              </w:rPr>
              <w:t>niki obramowuj</w:t>
            </w:r>
            <w:r w:rsidRPr="00BB6A3C">
              <w:rPr>
                <w:rFonts w:ascii="Times New Roman" w:hAnsi="Times New Roman" w:hint="eastAsia"/>
                <w:sz w:val="24"/>
                <w:szCs w:val="24"/>
                <w:lang w:val="pl-PL"/>
              </w:rPr>
              <w:t>ą</w:t>
            </w:r>
            <w:r w:rsidRPr="00BB6A3C">
              <w:rPr>
                <w:rFonts w:ascii="Times New Roman" w:hAnsi="Times New Roman"/>
                <w:sz w:val="24"/>
                <w:szCs w:val="24"/>
                <w:lang w:val="pl-PL"/>
              </w:rPr>
              <w:t>ce wyspy dziel</w:t>
            </w:r>
            <w:r w:rsidRPr="00BB6A3C">
              <w:rPr>
                <w:rFonts w:ascii="Times New Roman" w:hAnsi="Times New Roman" w:hint="eastAsia"/>
                <w:sz w:val="24"/>
                <w:szCs w:val="24"/>
                <w:lang w:val="pl-PL"/>
              </w:rPr>
              <w:t>ą</w:t>
            </w:r>
            <w:r w:rsidRPr="00BB6A3C">
              <w:rPr>
                <w:rFonts w:ascii="Times New Roman" w:hAnsi="Times New Roman"/>
                <w:sz w:val="24"/>
                <w:szCs w:val="24"/>
                <w:lang w:val="pl-PL"/>
              </w:rPr>
              <w:t>ce na skrzy</w:t>
            </w:r>
            <w:r w:rsidRPr="00BB6A3C">
              <w:rPr>
                <w:rFonts w:ascii="Times New Roman" w:hAnsi="Times New Roman" w:hint="eastAsia"/>
                <w:sz w:val="24"/>
                <w:szCs w:val="24"/>
                <w:lang w:val="pl-PL"/>
              </w:rPr>
              <w:t>ż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owaniach,</w:t>
            </w:r>
          </w:p>
          <w:p w:rsidR="00F740A7" w:rsidRDefault="00F740A7" w:rsidP="00C2094E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r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ozebranie oporników betonowych 12x25 cm, na </w:t>
            </w:r>
            <w:r w:rsidRPr="00B02949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>awie betonowej:</w:t>
            </w:r>
          </w:p>
          <w:p w:rsidR="00F740A7" w:rsidRDefault="00F740A7" w:rsidP="00C2094E">
            <w:pPr>
              <w:numPr>
                <w:ilvl w:val="0"/>
                <w:numId w:val="27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>oporniki stanowi</w:t>
            </w:r>
            <w:r w:rsidRPr="00B02949">
              <w:rPr>
                <w:rFonts w:ascii="Times New Roman" w:hAnsi="Times New Roman" w:hint="eastAsia"/>
                <w:sz w:val="24"/>
                <w:szCs w:val="24"/>
                <w:lang w:val="pl-PL"/>
              </w:rPr>
              <w:t>ą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>ce obramowanie nawierzchni zatoki autobusowej (od strony jezdni)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,</w:t>
            </w:r>
          </w:p>
          <w:p w:rsidR="00F740A7" w:rsidRPr="00B02949" w:rsidRDefault="00F740A7" w:rsidP="00C2094E">
            <w:pPr>
              <w:numPr>
                <w:ilvl w:val="0"/>
                <w:numId w:val="27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>opornik stanowi</w:t>
            </w:r>
            <w:r w:rsidRPr="00B02949">
              <w:rPr>
                <w:rFonts w:ascii="Times New Roman" w:hAnsi="Times New Roman" w:hint="eastAsia"/>
                <w:sz w:val="24"/>
                <w:szCs w:val="24"/>
                <w:lang w:val="pl-PL"/>
              </w:rPr>
              <w:t>ą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>cy obramowanie peronu (przy zatoce autobusowej) od strony torowiska tramwajowe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go,</w:t>
            </w:r>
          </w:p>
        </w:tc>
      </w:tr>
      <w:tr w:rsidR="00F740A7" w:rsidRPr="0056210E" w:rsidTr="00C2094E">
        <w:trPr>
          <w:trHeight w:val="360"/>
        </w:trPr>
        <w:tc>
          <w:tcPr>
            <w:tcW w:w="9700" w:type="dxa"/>
            <w:shd w:val="clear" w:color="auto" w:fill="auto"/>
            <w:vAlign w:val="center"/>
          </w:tcPr>
          <w:p w:rsidR="00F740A7" w:rsidRPr="002A1F63" w:rsidRDefault="00F740A7" w:rsidP="00C2094E">
            <w:pPr>
              <w:numPr>
                <w:ilvl w:val="0"/>
                <w:numId w:val="6"/>
              </w:numPr>
              <w:ind w:left="372" w:hanging="372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1519B">
              <w:rPr>
                <w:rFonts w:ascii="Times New Roman" w:hAnsi="Times New Roman"/>
                <w:sz w:val="24"/>
                <w:szCs w:val="24"/>
                <w:lang w:val="pl-PL"/>
              </w:rPr>
              <w:lastRenderedPageBreak/>
              <w:t>Rozebranie obrze</w:t>
            </w:r>
            <w:r w:rsidRPr="00E1519B">
              <w:rPr>
                <w:rFonts w:ascii="Times New Roman" w:hAnsi="Times New Roman" w:hint="eastAsia"/>
                <w:sz w:val="24"/>
                <w:szCs w:val="24"/>
                <w:lang w:val="pl-PL"/>
              </w:rPr>
              <w:t>ż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y betonowych (z wywozem gruzu, </w:t>
            </w:r>
            <w:r w:rsidRPr="00E1519B">
              <w:rPr>
                <w:rFonts w:ascii="Times New Roman" w:hAnsi="Times New Roman"/>
                <w:sz w:val="24"/>
                <w:szCs w:val="24"/>
                <w:lang w:val="pl-PL"/>
              </w:rPr>
              <w:t>materia</w:t>
            </w:r>
            <w:r w:rsidRPr="00E1519B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E1519B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do zagospodarowania przez Wykonawc</w:t>
            </w:r>
            <w:r w:rsidRPr="00E1519B">
              <w:rPr>
                <w:rFonts w:ascii="Times New Roman" w:hAnsi="Times New Roman" w:hint="eastAsia"/>
                <w:sz w:val="24"/>
                <w:szCs w:val="24"/>
                <w:lang w:val="pl-PL"/>
              </w:rPr>
              <w:t>ę</w:t>
            </w:r>
            <w:r w:rsidRPr="00E1519B">
              <w:rPr>
                <w:rFonts w:ascii="Times New Roman" w:hAnsi="Times New Roman"/>
                <w:sz w:val="24"/>
                <w:szCs w:val="24"/>
                <w:lang w:val="pl-PL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:</w:t>
            </w:r>
          </w:p>
        </w:tc>
      </w:tr>
      <w:tr w:rsidR="00F740A7" w:rsidRPr="006E05EA" w:rsidTr="00C2094E">
        <w:trPr>
          <w:trHeight w:val="360"/>
        </w:trPr>
        <w:tc>
          <w:tcPr>
            <w:tcW w:w="9700" w:type="dxa"/>
            <w:shd w:val="clear" w:color="auto" w:fill="auto"/>
            <w:vAlign w:val="center"/>
          </w:tcPr>
          <w:p w:rsidR="00F740A7" w:rsidRDefault="00F740A7" w:rsidP="00C2094E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r</w:t>
            </w:r>
            <w:r w:rsidRPr="003E02E7">
              <w:rPr>
                <w:rFonts w:ascii="Times New Roman" w:hAnsi="Times New Roman"/>
                <w:sz w:val="24"/>
                <w:szCs w:val="24"/>
                <w:lang w:val="pl-PL"/>
              </w:rPr>
              <w:t>ozebranie obrze</w:t>
            </w:r>
            <w:r w:rsidRPr="003E02E7">
              <w:rPr>
                <w:rFonts w:ascii="Times New Roman" w:hAnsi="Times New Roman" w:hint="eastAsia"/>
                <w:sz w:val="24"/>
                <w:szCs w:val="24"/>
                <w:lang w:val="pl-PL"/>
              </w:rPr>
              <w:t>ż</w:t>
            </w:r>
            <w:r w:rsidRPr="003E02E7">
              <w:rPr>
                <w:rFonts w:ascii="Times New Roman" w:hAnsi="Times New Roman"/>
                <w:sz w:val="24"/>
                <w:szCs w:val="24"/>
                <w:lang w:val="pl-PL"/>
              </w:rPr>
              <w:t>y betonowych 6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x20 cm i 8x30cm</w:t>
            </w:r>
            <w:r w:rsidRPr="003E02E7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: </w:t>
            </w:r>
          </w:p>
          <w:p w:rsidR="00F740A7" w:rsidRDefault="00F740A7" w:rsidP="00C2094E">
            <w:pPr>
              <w:numPr>
                <w:ilvl w:val="0"/>
                <w:numId w:val="27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7B7F8C">
              <w:rPr>
                <w:rFonts w:ascii="Times New Roman" w:hAnsi="Times New Roman"/>
                <w:sz w:val="24"/>
                <w:szCs w:val="24"/>
                <w:lang w:val="pl-PL"/>
              </w:rPr>
              <w:t>obramowanie chodnika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i opasek wzdłuż jezdni,</w:t>
            </w:r>
          </w:p>
          <w:p w:rsidR="00F740A7" w:rsidRDefault="00F740A7" w:rsidP="00C2094E">
            <w:pPr>
              <w:numPr>
                <w:ilvl w:val="0"/>
                <w:numId w:val="6"/>
              </w:numPr>
              <w:ind w:left="372" w:hanging="372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7B7F8C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Rozebranie </w:t>
            </w:r>
            <w:r w:rsidRPr="007B7F8C">
              <w:rPr>
                <w:rFonts w:ascii="Times New Roman" w:hAnsi="Times New Roman" w:hint="eastAsia"/>
                <w:sz w:val="24"/>
                <w:szCs w:val="24"/>
                <w:lang w:val="pl-PL"/>
              </w:rPr>
              <w:t>ś</w:t>
            </w:r>
            <w:r w:rsidRPr="007B7F8C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cieku </w:t>
            </w:r>
            <w:proofErr w:type="spellStart"/>
            <w:r w:rsidRPr="007B7F8C">
              <w:rPr>
                <w:rFonts w:ascii="Times New Roman" w:hAnsi="Times New Roman"/>
                <w:sz w:val="24"/>
                <w:szCs w:val="24"/>
                <w:lang w:val="pl-PL"/>
              </w:rPr>
              <w:t>przykraw</w:t>
            </w:r>
            <w:r w:rsidRPr="007B7F8C">
              <w:rPr>
                <w:rFonts w:ascii="Times New Roman" w:hAnsi="Times New Roman" w:hint="eastAsia"/>
                <w:sz w:val="24"/>
                <w:szCs w:val="24"/>
                <w:lang w:val="pl-PL"/>
              </w:rPr>
              <w:t>ęż</w:t>
            </w:r>
            <w:r w:rsidRPr="007B7F8C">
              <w:rPr>
                <w:rFonts w:ascii="Times New Roman" w:hAnsi="Times New Roman"/>
                <w:sz w:val="24"/>
                <w:szCs w:val="24"/>
                <w:lang w:val="pl-PL"/>
              </w:rPr>
              <w:t>nikowego</w:t>
            </w:r>
            <w:proofErr w:type="spellEnd"/>
            <w:r w:rsidRPr="007B7F8C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z 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kostki granitowej</w:t>
            </w:r>
            <w:r w:rsidRPr="007B7F8C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(kostka do wywiezienia na Baz</w:t>
            </w:r>
            <w:r w:rsidRPr="007B7F8C">
              <w:rPr>
                <w:rFonts w:ascii="Times New Roman" w:hAnsi="Times New Roman" w:hint="eastAsia"/>
                <w:sz w:val="24"/>
                <w:szCs w:val="24"/>
                <w:lang w:val="pl-PL"/>
              </w:rPr>
              <w:t>ę</w:t>
            </w:r>
            <w:r w:rsidRPr="007B7F8C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Materia</w:t>
            </w:r>
            <w:r w:rsidRPr="007B7F8C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7B7F8C">
              <w:rPr>
                <w:rFonts w:ascii="Times New Roman" w:hAnsi="Times New Roman"/>
                <w:sz w:val="24"/>
                <w:szCs w:val="24"/>
                <w:lang w:val="pl-PL"/>
              </w:rPr>
              <w:t>ow</w:t>
            </w:r>
            <w:r w:rsidRPr="007B7F8C">
              <w:rPr>
                <w:rFonts w:ascii="Times New Roman" w:hAnsi="Times New Roman" w:hint="eastAsia"/>
                <w:sz w:val="24"/>
                <w:szCs w:val="24"/>
                <w:lang w:val="pl-PL"/>
              </w:rPr>
              <w:t>ą</w:t>
            </w:r>
            <w:r w:rsidRPr="007B7F8C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ZDM)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:</w:t>
            </w:r>
          </w:p>
          <w:p w:rsidR="00F740A7" w:rsidRDefault="00F740A7" w:rsidP="00C2094E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rozebranie </w:t>
            </w:r>
            <w:r w:rsidRPr="00B02949">
              <w:rPr>
                <w:rFonts w:ascii="Times New Roman" w:hAnsi="Times New Roman" w:hint="eastAsia"/>
                <w:sz w:val="24"/>
                <w:szCs w:val="24"/>
                <w:lang w:val="pl-PL"/>
              </w:rPr>
              <w:t>ś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cieku </w:t>
            </w:r>
            <w:proofErr w:type="spellStart"/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>przykraw</w:t>
            </w:r>
            <w:r w:rsidRPr="00B02949">
              <w:rPr>
                <w:rFonts w:ascii="Times New Roman" w:hAnsi="Times New Roman" w:hint="eastAsia"/>
                <w:sz w:val="24"/>
                <w:szCs w:val="24"/>
                <w:lang w:val="pl-PL"/>
              </w:rPr>
              <w:t>ęż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>nikowego</w:t>
            </w:r>
            <w:proofErr w:type="spellEnd"/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z dwóch rz</w:t>
            </w:r>
            <w:r w:rsidRPr="00B02949">
              <w:rPr>
                <w:rFonts w:ascii="Times New Roman" w:hAnsi="Times New Roman" w:hint="eastAsia"/>
                <w:sz w:val="24"/>
                <w:szCs w:val="24"/>
                <w:lang w:val="pl-PL"/>
              </w:rPr>
              <w:t>ę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>dów kostki granitowej szarej 7/9 cm  (strona prawa)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,</w:t>
            </w:r>
          </w:p>
          <w:p w:rsidR="00F740A7" w:rsidRPr="00F740A7" w:rsidRDefault="00F740A7" w:rsidP="00C2094E">
            <w:pPr>
              <w:numPr>
                <w:ilvl w:val="0"/>
                <w:numId w:val="6"/>
              </w:numPr>
              <w:ind w:left="372" w:hanging="372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F740A7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Rozebranie </w:t>
            </w:r>
            <w:r w:rsidRPr="00F740A7">
              <w:rPr>
                <w:rFonts w:ascii="Times New Roman" w:hAnsi="Times New Roman" w:hint="eastAsia"/>
                <w:sz w:val="24"/>
                <w:szCs w:val="24"/>
                <w:lang w:val="pl-PL"/>
              </w:rPr>
              <w:t>ś</w:t>
            </w:r>
            <w:r w:rsidRPr="00F740A7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cieku </w:t>
            </w:r>
            <w:proofErr w:type="spellStart"/>
            <w:r w:rsidRPr="00F740A7">
              <w:rPr>
                <w:rFonts w:ascii="Times New Roman" w:hAnsi="Times New Roman"/>
                <w:sz w:val="24"/>
                <w:szCs w:val="24"/>
                <w:lang w:val="pl-PL"/>
              </w:rPr>
              <w:t>przykraw</w:t>
            </w:r>
            <w:r w:rsidRPr="00F740A7">
              <w:rPr>
                <w:rFonts w:ascii="Times New Roman" w:hAnsi="Times New Roman" w:hint="eastAsia"/>
                <w:sz w:val="24"/>
                <w:szCs w:val="24"/>
                <w:lang w:val="pl-PL"/>
              </w:rPr>
              <w:t>ęż</w:t>
            </w:r>
            <w:r w:rsidRPr="00F740A7">
              <w:rPr>
                <w:rFonts w:ascii="Times New Roman" w:hAnsi="Times New Roman"/>
                <w:sz w:val="24"/>
                <w:szCs w:val="24"/>
                <w:lang w:val="pl-PL"/>
              </w:rPr>
              <w:t>nikowego</w:t>
            </w:r>
            <w:proofErr w:type="spellEnd"/>
            <w:r w:rsidRPr="00F740A7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z betonowej kostki brukowej (kostka do wywiezienia na Baz</w:t>
            </w:r>
            <w:r w:rsidRPr="00F740A7">
              <w:rPr>
                <w:rFonts w:ascii="Times New Roman" w:hAnsi="Times New Roman" w:hint="eastAsia"/>
                <w:sz w:val="24"/>
                <w:szCs w:val="24"/>
                <w:lang w:val="pl-PL"/>
              </w:rPr>
              <w:t>ę</w:t>
            </w:r>
            <w:r w:rsidRPr="00F740A7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Materia</w:t>
            </w:r>
            <w:r w:rsidRPr="00F740A7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F740A7">
              <w:rPr>
                <w:rFonts w:ascii="Times New Roman" w:hAnsi="Times New Roman"/>
                <w:sz w:val="24"/>
                <w:szCs w:val="24"/>
                <w:lang w:val="pl-PL"/>
              </w:rPr>
              <w:t>ow</w:t>
            </w:r>
            <w:r w:rsidRPr="00F740A7">
              <w:rPr>
                <w:rFonts w:ascii="Times New Roman" w:hAnsi="Times New Roman" w:hint="eastAsia"/>
                <w:sz w:val="24"/>
                <w:szCs w:val="24"/>
                <w:lang w:val="pl-PL"/>
              </w:rPr>
              <w:t>ą</w:t>
            </w:r>
            <w:r w:rsidRPr="00F740A7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ZDM) </w:t>
            </w:r>
          </w:p>
          <w:p w:rsidR="00F740A7" w:rsidRPr="00F740A7" w:rsidRDefault="00F740A7" w:rsidP="00C2094E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F740A7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rozebranie </w:t>
            </w:r>
            <w:r w:rsidRPr="00F740A7">
              <w:rPr>
                <w:rFonts w:ascii="Times New Roman" w:hAnsi="Times New Roman" w:hint="eastAsia"/>
                <w:sz w:val="24"/>
                <w:szCs w:val="24"/>
                <w:lang w:val="pl-PL"/>
              </w:rPr>
              <w:t>ś</w:t>
            </w:r>
            <w:r w:rsidRPr="00F740A7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cieku </w:t>
            </w:r>
            <w:proofErr w:type="spellStart"/>
            <w:r w:rsidRPr="00F740A7">
              <w:rPr>
                <w:rFonts w:ascii="Times New Roman" w:hAnsi="Times New Roman"/>
                <w:sz w:val="24"/>
                <w:szCs w:val="24"/>
                <w:lang w:val="pl-PL"/>
              </w:rPr>
              <w:t>przykraw</w:t>
            </w:r>
            <w:r w:rsidRPr="00F740A7">
              <w:rPr>
                <w:rFonts w:ascii="Times New Roman" w:hAnsi="Times New Roman" w:hint="eastAsia"/>
                <w:sz w:val="24"/>
                <w:szCs w:val="24"/>
                <w:lang w:val="pl-PL"/>
              </w:rPr>
              <w:t>ęż</w:t>
            </w:r>
            <w:r w:rsidRPr="00F740A7">
              <w:rPr>
                <w:rFonts w:ascii="Times New Roman" w:hAnsi="Times New Roman"/>
                <w:sz w:val="24"/>
                <w:szCs w:val="24"/>
                <w:lang w:val="pl-PL"/>
              </w:rPr>
              <w:t>nikowego</w:t>
            </w:r>
            <w:proofErr w:type="spellEnd"/>
            <w:r w:rsidRPr="00F740A7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z dwóch rz</w:t>
            </w:r>
            <w:r w:rsidRPr="00F740A7">
              <w:rPr>
                <w:rFonts w:ascii="Times New Roman" w:hAnsi="Times New Roman" w:hint="eastAsia"/>
                <w:sz w:val="24"/>
                <w:szCs w:val="24"/>
                <w:lang w:val="pl-PL"/>
              </w:rPr>
              <w:t>ę</w:t>
            </w:r>
            <w:r w:rsidRPr="00F740A7">
              <w:rPr>
                <w:rFonts w:ascii="Times New Roman" w:hAnsi="Times New Roman"/>
                <w:sz w:val="24"/>
                <w:szCs w:val="24"/>
                <w:lang w:val="pl-PL"/>
              </w:rPr>
              <w:t>dów betonowej kostki brukowej szarej typu cegie</w:t>
            </w:r>
            <w:r w:rsidRPr="00F740A7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F740A7">
              <w:rPr>
                <w:rFonts w:ascii="Times New Roman" w:hAnsi="Times New Roman"/>
                <w:sz w:val="24"/>
                <w:szCs w:val="24"/>
                <w:lang w:val="pl-PL"/>
              </w:rPr>
              <w:t>ka grubo</w:t>
            </w:r>
            <w:r w:rsidRPr="00F740A7">
              <w:rPr>
                <w:rFonts w:ascii="Times New Roman" w:hAnsi="Times New Roman" w:hint="eastAsia"/>
                <w:sz w:val="24"/>
                <w:szCs w:val="24"/>
                <w:lang w:val="pl-PL"/>
              </w:rPr>
              <w:t>ś</w:t>
            </w:r>
            <w:r w:rsidRPr="00F740A7">
              <w:rPr>
                <w:rFonts w:ascii="Times New Roman" w:hAnsi="Times New Roman"/>
                <w:sz w:val="24"/>
                <w:szCs w:val="24"/>
                <w:lang w:val="pl-PL"/>
              </w:rPr>
              <w:t>ci 8 cm  (w zakresie zatoki autobusowej),</w:t>
            </w:r>
          </w:p>
          <w:p w:rsidR="00F740A7" w:rsidRDefault="00F740A7" w:rsidP="00C2094E">
            <w:pPr>
              <w:numPr>
                <w:ilvl w:val="0"/>
                <w:numId w:val="6"/>
              </w:numPr>
              <w:ind w:left="372" w:hanging="372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1519B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Rozebranie </w:t>
            </w:r>
            <w:r w:rsidRPr="00E1519B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E1519B">
              <w:rPr>
                <w:rFonts w:ascii="Times New Roman" w:hAnsi="Times New Roman"/>
                <w:sz w:val="24"/>
                <w:szCs w:val="24"/>
                <w:lang w:val="pl-PL"/>
              </w:rPr>
              <w:t>aw pod kraw</w:t>
            </w:r>
            <w:r w:rsidRPr="00E1519B">
              <w:rPr>
                <w:rFonts w:ascii="Times New Roman" w:hAnsi="Times New Roman" w:hint="eastAsia"/>
                <w:sz w:val="24"/>
                <w:szCs w:val="24"/>
                <w:lang w:val="pl-PL"/>
              </w:rPr>
              <w:t>ęż</w:t>
            </w:r>
            <w:r w:rsidRPr="00E1519B">
              <w:rPr>
                <w:rFonts w:ascii="Times New Roman" w:hAnsi="Times New Roman"/>
                <w:sz w:val="24"/>
                <w:szCs w:val="24"/>
                <w:lang w:val="pl-PL"/>
              </w:rPr>
              <w:t>niki i inne elementy dróg (z wywozem gruzu)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:</w:t>
            </w:r>
          </w:p>
          <w:p w:rsidR="00F740A7" w:rsidRDefault="00F740A7" w:rsidP="00C2094E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r</w:t>
            </w:r>
            <w:r w:rsidRPr="00E1519B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ozebranie </w:t>
            </w:r>
            <w:r w:rsidRPr="00E1519B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E1519B">
              <w:rPr>
                <w:rFonts w:ascii="Times New Roman" w:hAnsi="Times New Roman"/>
                <w:sz w:val="24"/>
                <w:szCs w:val="24"/>
                <w:lang w:val="pl-PL"/>
              </w:rPr>
              <w:t>aw pod kraw</w:t>
            </w:r>
            <w:r w:rsidRPr="00E1519B">
              <w:rPr>
                <w:rFonts w:ascii="Times New Roman" w:hAnsi="Times New Roman" w:hint="eastAsia"/>
                <w:sz w:val="24"/>
                <w:szCs w:val="24"/>
                <w:lang w:val="pl-PL"/>
              </w:rPr>
              <w:t>ęż</w:t>
            </w:r>
            <w:r w:rsidRPr="00E1519B">
              <w:rPr>
                <w:rFonts w:ascii="Times New Roman" w:hAnsi="Times New Roman"/>
                <w:sz w:val="24"/>
                <w:szCs w:val="24"/>
                <w:lang w:val="pl-PL"/>
              </w:rPr>
              <w:t>niki i inne elementy dróg - ( x 0,08 m</w:t>
            </w:r>
            <w:r w:rsidRPr="000419A5">
              <w:rPr>
                <w:rFonts w:ascii="Times New Roman" w:hAnsi="Times New Roman"/>
                <w:sz w:val="24"/>
                <w:szCs w:val="24"/>
                <w:vertAlign w:val="superscript"/>
                <w:lang w:val="pl-PL"/>
              </w:rPr>
              <w:t>2</w:t>
            </w:r>
            <w:r w:rsidRPr="00E1519B">
              <w:rPr>
                <w:rFonts w:ascii="Times New Roman" w:hAnsi="Times New Roman"/>
                <w:sz w:val="24"/>
                <w:szCs w:val="24"/>
                <w:lang w:val="pl-PL"/>
              </w:rPr>
              <w:t>):</w:t>
            </w:r>
          </w:p>
          <w:p w:rsidR="00F740A7" w:rsidRDefault="00F740A7" w:rsidP="00C2094E">
            <w:pPr>
              <w:numPr>
                <w:ilvl w:val="0"/>
                <w:numId w:val="27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3E02E7">
              <w:rPr>
                <w:rFonts w:ascii="Times New Roman" w:hAnsi="Times New Roman"/>
                <w:sz w:val="24"/>
                <w:szCs w:val="24"/>
                <w:lang w:val="pl-PL"/>
              </w:rPr>
              <w:t>kraw</w:t>
            </w:r>
            <w:r w:rsidRPr="003E02E7">
              <w:rPr>
                <w:rFonts w:ascii="Times New Roman" w:hAnsi="Times New Roman" w:hint="eastAsia"/>
                <w:sz w:val="24"/>
                <w:szCs w:val="24"/>
                <w:lang w:val="pl-PL"/>
              </w:rPr>
              <w:t>ęż</w:t>
            </w:r>
            <w:r w:rsidRPr="003E02E7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niki 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i oporniki </w:t>
            </w:r>
            <w:r w:rsidRPr="003E02E7">
              <w:rPr>
                <w:rFonts w:ascii="Times New Roman" w:hAnsi="Times New Roman"/>
                <w:sz w:val="24"/>
                <w:szCs w:val="24"/>
                <w:lang w:val="pl-PL"/>
              </w:rPr>
              <w:t>obramowuj</w:t>
            </w:r>
            <w:r w:rsidRPr="003E02E7">
              <w:rPr>
                <w:rFonts w:ascii="Times New Roman" w:hAnsi="Times New Roman" w:hint="eastAsia"/>
                <w:sz w:val="24"/>
                <w:szCs w:val="24"/>
                <w:lang w:val="pl-PL"/>
              </w:rPr>
              <w:t>ą</w:t>
            </w:r>
            <w:r w:rsidRPr="003E02E7">
              <w:rPr>
                <w:rFonts w:ascii="Times New Roman" w:hAnsi="Times New Roman"/>
                <w:sz w:val="24"/>
                <w:szCs w:val="24"/>
                <w:lang w:val="pl-PL"/>
              </w:rPr>
              <w:t>ce jezdni</w:t>
            </w:r>
            <w:r w:rsidRPr="003E02E7">
              <w:rPr>
                <w:rFonts w:ascii="Times New Roman" w:hAnsi="Times New Roman" w:hint="eastAsia"/>
                <w:sz w:val="24"/>
                <w:szCs w:val="24"/>
                <w:lang w:val="pl-PL"/>
              </w:rPr>
              <w:t>ę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,</w:t>
            </w:r>
          </w:p>
          <w:p w:rsidR="00F740A7" w:rsidRDefault="00F740A7" w:rsidP="00C2094E">
            <w:pPr>
              <w:numPr>
                <w:ilvl w:val="0"/>
                <w:numId w:val="27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3E02E7">
              <w:rPr>
                <w:rFonts w:ascii="Times New Roman" w:hAnsi="Times New Roman"/>
                <w:sz w:val="24"/>
                <w:szCs w:val="24"/>
                <w:lang w:val="pl-PL"/>
              </w:rPr>
              <w:t>obrze</w:t>
            </w:r>
            <w:r w:rsidRPr="003E02E7">
              <w:rPr>
                <w:rFonts w:ascii="Times New Roman" w:hAnsi="Times New Roman" w:hint="eastAsia"/>
                <w:sz w:val="24"/>
                <w:szCs w:val="24"/>
                <w:lang w:val="pl-PL"/>
              </w:rPr>
              <w:t>ż</w:t>
            </w:r>
            <w:r w:rsidRPr="003E02E7">
              <w:rPr>
                <w:rFonts w:ascii="Times New Roman" w:hAnsi="Times New Roman"/>
                <w:sz w:val="24"/>
                <w:szCs w:val="24"/>
                <w:lang w:val="pl-PL"/>
              </w:rPr>
              <w:t>a stanowi</w:t>
            </w:r>
            <w:r w:rsidRPr="003E02E7">
              <w:rPr>
                <w:rFonts w:ascii="Times New Roman" w:hAnsi="Times New Roman" w:hint="eastAsia"/>
                <w:sz w:val="24"/>
                <w:szCs w:val="24"/>
                <w:lang w:val="pl-PL"/>
              </w:rPr>
              <w:t>ą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ce obramowanie chodnika,</w:t>
            </w:r>
          </w:p>
          <w:p w:rsidR="00F740A7" w:rsidRPr="00227948" w:rsidRDefault="00F740A7" w:rsidP="00C2094E">
            <w:pPr>
              <w:numPr>
                <w:ilvl w:val="0"/>
                <w:numId w:val="27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ściek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pl-PL"/>
              </w:rPr>
              <w:t>przykrawężnikowy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pl-PL"/>
              </w:rPr>
              <w:t>,</w:t>
            </w:r>
          </w:p>
        </w:tc>
      </w:tr>
      <w:tr w:rsidR="00F740A7" w:rsidRPr="006E05EA" w:rsidTr="00C2094E">
        <w:trPr>
          <w:trHeight w:val="360"/>
        </w:trPr>
        <w:tc>
          <w:tcPr>
            <w:tcW w:w="9700" w:type="dxa"/>
            <w:shd w:val="clear" w:color="auto" w:fill="auto"/>
            <w:vAlign w:val="center"/>
          </w:tcPr>
          <w:p w:rsidR="00F740A7" w:rsidRDefault="00F740A7" w:rsidP="00C2094E">
            <w:pPr>
              <w:numPr>
                <w:ilvl w:val="0"/>
                <w:numId w:val="6"/>
              </w:numPr>
              <w:ind w:left="372" w:hanging="372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7B7F8C">
              <w:rPr>
                <w:rFonts w:ascii="Times New Roman" w:hAnsi="Times New Roman"/>
                <w:sz w:val="24"/>
                <w:szCs w:val="24"/>
                <w:lang w:val="pl-PL"/>
              </w:rPr>
              <w:t>Demonta</w:t>
            </w:r>
            <w:r w:rsidRPr="007B7F8C">
              <w:rPr>
                <w:rFonts w:ascii="Times New Roman" w:hAnsi="Times New Roman" w:hint="eastAsia"/>
                <w:sz w:val="24"/>
                <w:szCs w:val="24"/>
                <w:lang w:val="pl-PL"/>
              </w:rPr>
              <w:t>ż</w:t>
            </w:r>
            <w:r w:rsidRPr="007B7F8C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barier 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łańcuchowej</w:t>
            </w:r>
            <w:r w:rsidRPr="007B7F8C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(z wywozem na Baz</w:t>
            </w:r>
            <w:r w:rsidRPr="007B7F8C">
              <w:rPr>
                <w:rFonts w:ascii="Times New Roman" w:hAnsi="Times New Roman" w:hint="eastAsia"/>
                <w:sz w:val="24"/>
                <w:szCs w:val="24"/>
                <w:lang w:val="pl-PL"/>
              </w:rPr>
              <w:t>ę</w:t>
            </w:r>
            <w:r w:rsidRPr="007B7F8C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Materia</w:t>
            </w:r>
            <w:r w:rsidRPr="007B7F8C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7B7F8C">
              <w:rPr>
                <w:rFonts w:ascii="Times New Roman" w:hAnsi="Times New Roman"/>
                <w:sz w:val="24"/>
                <w:szCs w:val="24"/>
                <w:lang w:val="pl-PL"/>
              </w:rPr>
              <w:t>ow</w:t>
            </w:r>
            <w:r w:rsidRPr="007B7F8C">
              <w:rPr>
                <w:rFonts w:ascii="Times New Roman" w:hAnsi="Times New Roman" w:hint="eastAsia"/>
                <w:sz w:val="24"/>
                <w:szCs w:val="24"/>
                <w:lang w:val="pl-PL"/>
              </w:rPr>
              <w:t>ą</w:t>
            </w:r>
            <w:r w:rsidRPr="007B7F8C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ZDM)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:</w:t>
            </w:r>
          </w:p>
          <w:p w:rsidR="00F740A7" w:rsidRDefault="00F740A7" w:rsidP="00C2094E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bariera </w:t>
            </w:r>
            <w:proofErr w:type="spellStart"/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>wygrodzeniowa</w:t>
            </w:r>
            <w:proofErr w:type="spellEnd"/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</w:t>
            </w:r>
            <w:r w:rsidRPr="00B02949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>a</w:t>
            </w:r>
            <w:r w:rsidRPr="00B02949">
              <w:rPr>
                <w:rFonts w:ascii="Times New Roman" w:hAnsi="Times New Roman" w:hint="eastAsia"/>
                <w:sz w:val="24"/>
                <w:szCs w:val="24"/>
                <w:lang w:val="pl-PL"/>
              </w:rPr>
              <w:t>ń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>cuchowa U-12b wys. 110 cm, szer. 200 cm, kolor RAL 7043, po stronie lewej jezdni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,</w:t>
            </w:r>
          </w:p>
          <w:p w:rsidR="00F740A7" w:rsidRDefault="00F740A7" w:rsidP="00C2094E">
            <w:pPr>
              <w:numPr>
                <w:ilvl w:val="0"/>
                <w:numId w:val="6"/>
              </w:numPr>
              <w:ind w:left="372" w:hanging="372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F740A7">
              <w:rPr>
                <w:rFonts w:ascii="Times New Roman" w:hAnsi="Times New Roman"/>
                <w:sz w:val="24"/>
                <w:szCs w:val="24"/>
                <w:lang w:val="pl-PL"/>
              </w:rPr>
              <w:t>Demonta</w:t>
            </w:r>
            <w:r w:rsidRPr="00F740A7">
              <w:rPr>
                <w:rFonts w:ascii="Times New Roman" w:hAnsi="Times New Roman" w:hint="eastAsia"/>
                <w:sz w:val="24"/>
                <w:szCs w:val="24"/>
                <w:lang w:val="pl-PL"/>
              </w:rPr>
              <w:t>ż</w:t>
            </w:r>
            <w:r w:rsidRPr="00F740A7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balustrady z rur stalowych (z wywozem na Baz</w:t>
            </w:r>
            <w:r w:rsidRPr="00F740A7">
              <w:rPr>
                <w:rFonts w:ascii="Times New Roman" w:hAnsi="Times New Roman" w:hint="eastAsia"/>
                <w:sz w:val="24"/>
                <w:szCs w:val="24"/>
                <w:lang w:val="pl-PL"/>
              </w:rPr>
              <w:t>ę</w:t>
            </w:r>
            <w:r w:rsidRPr="00F740A7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Materia</w:t>
            </w:r>
            <w:r w:rsidRPr="00F740A7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F740A7">
              <w:rPr>
                <w:rFonts w:ascii="Times New Roman" w:hAnsi="Times New Roman"/>
                <w:sz w:val="24"/>
                <w:szCs w:val="24"/>
                <w:lang w:val="pl-PL"/>
              </w:rPr>
              <w:t>ow</w:t>
            </w:r>
            <w:r w:rsidRPr="00F740A7">
              <w:rPr>
                <w:rFonts w:ascii="Times New Roman" w:hAnsi="Times New Roman" w:hint="eastAsia"/>
                <w:sz w:val="24"/>
                <w:szCs w:val="24"/>
                <w:lang w:val="pl-PL"/>
              </w:rPr>
              <w:t>ą</w:t>
            </w:r>
            <w:r w:rsidRPr="00F740A7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ZDM)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:</w:t>
            </w:r>
          </w:p>
          <w:p w:rsidR="00F740A7" w:rsidRDefault="00F740A7" w:rsidP="00C2094E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d</w:t>
            </w:r>
            <w:r w:rsidRPr="00F740A7">
              <w:rPr>
                <w:rFonts w:ascii="Times New Roman" w:hAnsi="Times New Roman"/>
                <w:sz w:val="24"/>
                <w:szCs w:val="24"/>
                <w:lang w:val="pl-PL"/>
              </w:rPr>
              <w:t>emonta</w:t>
            </w:r>
            <w:r w:rsidRPr="00F740A7">
              <w:rPr>
                <w:rFonts w:ascii="Times New Roman" w:hAnsi="Times New Roman" w:hint="eastAsia"/>
                <w:sz w:val="24"/>
                <w:szCs w:val="24"/>
                <w:lang w:val="pl-PL"/>
              </w:rPr>
              <w:t>ż</w:t>
            </w:r>
            <w:r w:rsidRPr="00F740A7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balustrady z rur stalowych ochronnej dla pieszych na d</w:t>
            </w:r>
            <w:r w:rsidRPr="00F740A7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F740A7">
              <w:rPr>
                <w:rFonts w:ascii="Times New Roman" w:hAnsi="Times New Roman"/>
                <w:sz w:val="24"/>
                <w:szCs w:val="24"/>
                <w:lang w:val="pl-PL"/>
              </w:rPr>
              <w:t>ugo</w:t>
            </w:r>
            <w:r w:rsidRPr="00F740A7">
              <w:rPr>
                <w:rFonts w:ascii="Times New Roman" w:hAnsi="Times New Roman" w:hint="eastAsia"/>
                <w:sz w:val="24"/>
                <w:szCs w:val="24"/>
                <w:lang w:val="pl-PL"/>
              </w:rPr>
              <w:t>ś</w:t>
            </w:r>
            <w:r w:rsidRPr="00F740A7">
              <w:rPr>
                <w:rFonts w:ascii="Times New Roman" w:hAnsi="Times New Roman"/>
                <w:sz w:val="24"/>
                <w:szCs w:val="24"/>
                <w:lang w:val="pl-PL"/>
              </w:rPr>
              <w:t>ci peronu w ci</w:t>
            </w:r>
            <w:r w:rsidRPr="00F740A7">
              <w:rPr>
                <w:rFonts w:ascii="Times New Roman" w:hAnsi="Times New Roman" w:hint="eastAsia"/>
                <w:sz w:val="24"/>
                <w:szCs w:val="24"/>
                <w:lang w:val="pl-PL"/>
              </w:rPr>
              <w:t>ą</w:t>
            </w:r>
            <w:r w:rsidRPr="00F740A7">
              <w:rPr>
                <w:rFonts w:ascii="Times New Roman" w:hAnsi="Times New Roman"/>
                <w:sz w:val="24"/>
                <w:szCs w:val="24"/>
                <w:lang w:val="pl-PL"/>
              </w:rPr>
              <w:t>gu zatoki autobusowej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,</w:t>
            </w:r>
          </w:p>
          <w:p w:rsidR="00F740A7" w:rsidRDefault="00F740A7" w:rsidP="00C2094E">
            <w:pPr>
              <w:numPr>
                <w:ilvl w:val="0"/>
                <w:numId w:val="6"/>
              </w:numPr>
              <w:ind w:left="372" w:hanging="372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D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>emonta</w:t>
            </w:r>
            <w:r w:rsidRPr="00B02949">
              <w:rPr>
                <w:rFonts w:ascii="Times New Roman" w:hAnsi="Times New Roman" w:hint="eastAsia"/>
                <w:sz w:val="24"/>
                <w:szCs w:val="24"/>
                <w:lang w:val="pl-PL"/>
              </w:rPr>
              <w:t>ż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s</w:t>
            </w:r>
            <w:r w:rsidRPr="00B02949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>upków stalowych (z wywozem na Baz</w:t>
            </w:r>
            <w:r w:rsidRPr="00B02949">
              <w:rPr>
                <w:rFonts w:ascii="Times New Roman" w:hAnsi="Times New Roman" w:hint="eastAsia"/>
                <w:sz w:val="24"/>
                <w:szCs w:val="24"/>
                <w:lang w:val="pl-PL"/>
              </w:rPr>
              <w:t>ę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Materia</w:t>
            </w:r>
            <w:r w:rsidRPr="00B02949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>ow</w:t>
            </w:r>
            <w:r w:rsidRPr="00B02949">
              <w:rPr>
                <w:rFonts w:ascii="Times New Roman" w:hAnsi="Times New Roman" w:hint="eastAsia"/>
                <w:sz w:val="24"/>
                <w:szCs w:val="24"/>
                <w:lang w:val="pl-PL"/>
              </w:rPr>
              <w:t>ą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ZDM)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:</w:t>
            </w:r>
          </w:p>
          <w:p w:rsidR="00F740A7" w:rsidRDefault="00F740A7" w:rsidP="00C2094E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d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>emonta</w:t>
            </w:r>
            <w:r w:rsidRPr="00B02949">
              <w:rPr>
                <w:rFonts w:ascii="Times New Roman" w:hAnsi="Times New Roman" w:hint="eastAsia"/>
                <w:sz w:val="24"/>
                <w:szCs w:val="24"/>
                <w:lang w:val="pl-PL"/>
              </w:rPr>
              <w:t>ż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s</w:t>
            </w:r>
            <w:r w:rsidRPr="00B02949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>upków stalowych (bia</w:t>
            </w:r>
            <w:r w:rsidRPr="00B02949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o-czerwonych) </w:t>
            </w:r>
            <w:proofErr w:type="spellStart"/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>wygrodzeniowych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pl-PL"/>
              </w:rPr>
              <w:t>,</w:t>
            </w:r>
          </w:p>
          <w:p w:rsidR="00F740A7" w:rsidRDefault="00F740A7" w:rsidP="00C2094E">
            <w:pPr>
              <w:numPr>
                <w:ilvl w:val="0"/>
                <w:numId w:val="6"/>
              </w:numPr>
              <w:ind w:left="372" w:hanging="372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F740A7">
              <w:rPr>
                <w:rFonts w:ascii="Times New Roman" w:hAnsi="Times New Roman"/>
                <w:sz w:val="24"/>
                <w:szCs w:val="24"/>
                <w:lang w:val="pl-PL"/>
              </w:rPr>
              <w:t>Rozebranie chodnika z p</w:t>
            </w:r>
            <w:r w:rsidRPr="00F740A7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F740A7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yt </w:t>
            </w:r>
            <w:r w:rsidRPr="00F740A7">
              <w:rPr>
                <w:rFonts w:ascii="Times New Roman" w:hAnsi="Times New Roman" w:hint="eastAsia"/>
                <w:sz w:val="24"/>
                <w:szCs w:val="24"/>
                <w:lang w:val="pl-PL"/>
              </w:rPr>
              <w:t>ż</w:t>
            </w:r>
            <w:r w:rsidRPr="00F740A7">
              <w:rPr>
                <w:rFonts w:ascii="Times New Roman" w:hAnsi="Times New Roman"/>
                <w:sz w:val="24"/>
                <w:szCs w:val="24"/>
                <w:lang w:val="pl-PL"/>
              </w:rPr>
              <w:t>elbetowych (z wywozem do zagospodarowania przez Wykonawc</w:t>
            </w:r>
            <w:r w:rsidRPr="00F740A7">
              <w:rPr>
                <w:rFonts w:ascii="Times New Roman" w:hAnsi="Times New Roman" w:hint="eastAsia"/>
                <w:sz w:val="24"/>
                <w:szCs w:val="24"/>
                <w:lang w:val="pl-PL"/>
              </w:rPr>
              <w:t>ę</w:t>
            </w:r>
            <w:r w:rsidRPr="00F740A7">
              <w:rPr>
                <w:rFonts w:ascii="Times New Roman" w:hAnsi="Times New Roman"/>
                <w:sz w:val="24"/>
                <w:szCs w:val="24"/>
                <w:lang w:val="pl-PL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:</w:t>
            </w:r>
          </w:p>
          <w:p w:rsidR="00F740A7" w:rsidRDefault="00F740A7" w:rsidP="00C2094E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d</w:t>
            </w:r>
            <w:r w:rsidRPr="00F740A7">
              <w:rPr>
                <w:rFonts w:ascii="Times New Roman" w:hAnsi="Times New Roman"/>
                <w:sz w:val="24"/>
                <w:szCs w:val="24"/>
                <w:lang w:val="pl-PL"/>
              </w:rPr>
              <w:t>emonta</w:t>
            </w:r>
            <w:r w:rsidRPr="00F740A7">
              <w:rPr>
                <w:rFonts w:ascii="Times New Roman" w:hAnsi="Times New Roman" w:hint="eastAsia"/>
                <w:sz w:val="24"/>
                <w:szCs w:val="24"/>
                <w:lang w:val="pl-PL"/>
              </w:rPr>
              <w:t>ż</w:t>
            </w:r>
            <w:r w:rsidRPr="00F740A7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p</w:t>
            </w:r>
            <w:r w:rsidRPr="00F740A7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F740A7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yt </w:t>
            </w:r>
            <w:r w:rsidRPr="00F740A7">
              <w:rPr>
                <w:rFonts w:ascii="Times New Roman" w:hAnsi="Times New Roman" w:hint="eastAsia"/>
                <w:sz w:val="24"/>
                <w:szCs w:val="24"/>
                <w:lang w:val="pl-PL"/>
              </w:rPr>
              <w:t>ż</w:t>
            </w:r>
            <w:r w:rsidRPr="00F740A7">
              <w:rPr>
                <w:rFonts w:ascii="Times New Roman" w:hAnsi="Times New Roman"/>
                <w:sz w:val="24"/>
                <w:szCs w:val="24"/>
                <w:lang w:val="pl-PL"/>
              </w:rPr>
              <w:t>elbetowych 1.0x1.5 m - tymczasowy peron autobusowy na pocz</w:t>
            </w:r>
            <w:r w:rsidRPr="00F740A7">
              <w:rPr>
                <w:rFonts w:ascii="Times New Roman" w:hAnsi="Times New Roman" w:hint="eastAsia"/>
                <w:sz w:val="24"/>
                <w:szCs w:val="24"/>
                <w:lang w:val="pl-PL"/>
              </w:rPr>
              <w:t>ą</w:t>
            </w:r>
            <w:r w:rsidRPr="00F740A7">
              <w:rPr>
                <w:rFonts w:ascii="Times New Roman" w:hAnsi="Times New Roman"/>
                <w:sz w:val="24"/>
                <w:szCs w:val="24"/>
                <w:lang w:val="pl-PL"/>
              </w:rPr>
              <w:t>tku opracowania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,</w:t>
            </w:r>
          </w:p>
          <w:p w:rsidR="00F740A7" w:rsidRDefault="00F740A7" w:rsidP="00C2094E">
            <w:pPr>
              <w:numPr>
                <w:ilvl w:val="0"/>
                <w:numId w:val="6"/>
              </w:numPr>
              <w:ind w:left="372" w:hanging="372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419A5">
              <w:rPr>
                <w:rFonts w:ascii="Times New Roman" w:hAnsi="Times New Roman"/>
                <w:sz w:val="24"/>
                <w:szCs w:val="24"/>
                <w:lang w:val="pl-PL"/>
              </w:rPr>
              <w:t>Regulacja pionowa studni tele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komunikacyjnych i elektrycznych:</w:t>
            </w:r>
          </w:p>
          <w:p w:rsidR="00F740A7" w:rsidRDefault="00F740A7" w:rsidP="00C2094E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r</w:t>
            </w:r>
            <w:r w:rsidRPr="007B7F8C">
              <w:rPr>
                <w:rFonts w:ascii="Times New Roman" w:hAnsi="Times New Roman"/>
                <w:sz w:val="24"/>
                <w:szCs w:val="24"/>
                <w:lang w:val="pl-PL"/>
              </w:rPr>
              <w:t>egulacja pionowa studni telekomunikacyjnych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>zlokalizowanych w chodniku/pasie zieleni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,</w:t>
            </w:r>
          </w:p>
          <w:p w:rsidR="00F740A7" w:rsidRDefault="00F740A7" w:rsidP="00C2094E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r</w:t>
            </w:r>
            <w:r w:rsidRPr="007B7F8C">
              <w:rPr>
                <w:rFonts w:ascii="Times New Roman" w:hAnsi="Times New Roman"/>
                <w:sz w:val="24"/>
                <w:szCs w:val="24"/>
                <w:lang w:val="pl-PL"/>
              </w:rPr>
              <w:t>egulacja pionowa studni elektrycz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nych 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>zlokalizowanych w chodniku/pasie zieleni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,</w:t>
            </w:r>
          </w:p>
          <w:p w:rsidR="00F740A7" w:rsidRPr="00B533D4" w:rsidRDefault="00F740A7" w:rsidP="00C2094E">
            <w:pPr>
              <w:numPr>
                <w:ilvl w:val="0"/>
                <w:numId w:val="6"/>
              </w:numPr>
              <w:ind w:left="372" w:hanging="372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419A5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Regulacja pionowa 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zasuw wodociągowych:</w:t>
            </w:r>
          </w:p>
          <w:p w:rsidR="00F740A7" w:rsidRDefault="00F740A7" w:rsidP="00C2094E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r</w:t>
            </w:r>
            <w:r w:rsidRPr="00BB6A3C">
              <w:rPr>
                <w:rFonts w:ascii="Times New Roman" w:hAnsi="Times New Roman"/>
                <w:sz w:val="24"/>
                <w:szCs w:val="24"/>
                <w:lang w:val="pl-PL"/>
              </w:rPr>
              <w:t>egulacja pionowa zasuw wodoci</w:t>
            </w:r>
            <w:r w:rsidRPr="00BB6A3C">
              <w:rPr>
                <w:rFonts w:ascii="Times New Roman" w:hAnsi="Times New Roman" w:hint="eastAsia"/>
                <w:sz w:val="24"/>
                <w:szCs w:val="24"/>
                <w:lang w:val="pl-PL"/>
              </w:rPr>
              <w:t>ą</w:t>
            </w:r>
            <w:r w:rsidRPr="00BB6A3C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gowych 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>zlokalizowanych w chodniku/pasie zieleni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,</w:t>
            </w:r>
          </w:p>
          <w:p w:rsidR="00F740A7" w:rsidRDefault="00F740A7" w:rsidP="00C2094E">
            <w:pPr>
              <w:numPr>
                <w:ilvl w:val="0"/>
                <w:numId w:val="6"/>
              </w:numPr>
              <w:ind w:left="372" w:hanging="372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Regulacja pionowa kratek </w:t>
            </w:r>
            <w:r w:rsidRPr="00B533D4">
              <w:rPr>
                <w:rFonts w:ascii="Times New Roman" w:hAnsi="Times New Roman" w:hint="eastAsia"/>
                <w:sz w:val="24"/>
                <w:szCs w:val="24"/>
                <w:lang w:val="pl-PL"/>
              </w:rPr>
              <w:t>ś</w:t>
            </w: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>ciekowych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:</w:t>
            </w:r>
          </w:p>
          <w:p w:rsidR="00F740A7" w:rsidRDefault="00F740A7" w:rsidP="00C2094E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r</w:t>
            </w:r>
            <w:r w:rsidRPr="00BB6A3C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egulacja pionowa kratek </w:t>
            </w:r>
            <w:r w:rsidRPr="00BB6A3C">
              <w:rPr>
                <w:rFonts w:ascii="Times New Roman" w:hAnsi="Times New Roman" w:hint="eastAsia"/>
                <w:sz w:val="24"/>
                <w:szCs w:val="24"/>
                <w:lang w:val="pl-PL"/>
              </w:rPr>
              <w:t>ś</w:t>
            </w:r>
            <w:r w:rsidRPr="00BB6A3C">
              <w:rPr>
                <w:rFonts w:ascii="Times New Roman" w:hAnsi="Times New Roman"/>
                <w:sz w:val="24"/>
                <w:szCs w:val="24"/>
                <w:lang w:val="pl-PL"/>
              </w:rPr>
              <w:t>ciekowych (wpustów ulicznych - przewidzianych do wymiany na nowe)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,</w:t>
            </w:r>
          </w:p>
          <w:p w:rsidR="00F740A7" w:rsidRDefault="00F740A7" w:rsidP="00C2094E">
            <w:pPr>
              <w:numPr>
                <w:ilvl w:val="0"/>
                <w:numId w:val="6"/>
              </w:numPr>
              <w:ind w:left="372" w:hanging="372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281513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Regulacja </w:t>
            </w:r>
            <w:r w:rsidRPr="00BB6A3C">
              <w:rPr>
                <w:rFonts w:ascii="Times New Roman" w:hAnsi="Times New Roman"/>
                <w:sz w:val="24"/>
                <w:szCs w:val="24"/>
                <w:lang w:val="pl-PL"/>
              </w:rPr>
              <w:t>pionowa w</w:t>
            </w:r>
            <w:r w:rsidRPr="00BB6A3C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BB6A3C">
              <w:rPr>
                <w:rFonts w:ascii="Times New Roman" w:hAnsi="Times New Roman"/>
                <w:sz w:val="24"/>
                <w:szCs w:val="24"/>
                <w:lang w:val="pl-PL"/>
              </w:rPr>
              <w:t>azów studzienek rewizyjnych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:</w:t>
            </w:r>
          </w:p>
          <w:p w:rsidR="00F740A7" w:rsidRDefault="00F740A7" w:rsidP="00C2094E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lastRenderedPageBreak/>
              <w:t>r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>egulacja pionowa w</w:t>
            </w:r>
            <w:r w:rsidRPr="00B02949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B02949">
              <w:rPr>
                <w:rFonts w:ascii="Times New Roman" w:hAnsi="Times New Roman"/>
                <w:sz w:val="24"/>
                <w:szCs w:val="24"/>
                <w:lang w:val="pl-PL"/>
              </w:rPr>
              <w:t>azu studzienki rewizyjnej kanalizacji deszczowej zlokalizowanych w pasie zieleni na styku z jezdni</w:t>
            </w:r>
            <w:r w:rsidRPr="00B02949">
              <w:rPr>
                <w:rFonts w:ascii="Times New Roman" w:hAnsi="Times New Roman" w:hint="eastAsia"/>
                <w:sz w:val="24"/>
                <w:szCs w:val="24"/>
                <w:lang w:val="pl-PL"/>
              </w:rPr>
              <w:t>ą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,</w:t>
            </w:r>
          </w:p>
          <w:p w:rsidR="00F740A7" w:rsidRDefault="00F740A7" w:rsidP="00C2094E">
            <w:pPr>
              <w:numPr>
                <w:ilvl w:val="0"/>
                <w:numId w:val="6"/>
              </w:numPr>
              <w:ind w:left="372" w:hanging="372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>Demonta</w:t>
            </w:r>
            <w:r w:rsidRPr="00B533D4">
              <w:rPr>
                <w:rFonts w:ascii="Times New Roman" w:hAnsi="Times New Roman" w:hint="eastAsia"/>
                <w:sz w:val="24"/>
                <w:szCs w:val="24"/>
                <w:lang w:val="pl-PL"/>
              </w:rPr>
              <w:t>ż</w:t>
            </w: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i monta</w:t>
            </w:r>
            <w:r w:rsidRPr="00B533D4">
              <w:rPr>
                <w:rFonts w:ascii="Times New Roman" w:hAnsi="Times New Roman" w:hint="eastAsia"/>
                <w:sz w:val="24"/>
                <w:szCs w:val="24"/>
                <w:lang w:val="pl-PL"/>
              </w:rPr>
              <w:t>ż</w:t>
            </w: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nowych wpustów </w:t>
            </w:r>
            <w:r w:rsidRPr="00B533D4">
              <w:rPr>
                <w:rFonts w:ascii="Times New Roman" w:hAnsi="Times New Roman" w:hint="eastAsia"/>
                <w:sz w:val="24"/>
                <w:szCs w:val="24"/>
                <w:lang w:val="pl-PL"/>
              </w:rPr>
              <w:t>ś</w:t>
            </w: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>ciekowych (wywóz zdemontowanych wpustów na Baz</w:t>
            </w:r>
            <w:r w:rsidRPr="00B533D4">
              <w:rPr>
                <w:rFonts w:ascii="Times New Roman" w:hAnsi="Times New Roman" w:hint="eastAsia"/>
                <w:sz w:val="24"/>
                <w:szCs w:val="24"/>
                <w:lang w:val="pl-PL"/>
              </w:rPr>
              <w:t>ę</w:t>
            </w: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Materia</w:t>
            </w:r>
            <w:r w:rsidRPr="00B533D4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>ow</w:t>
            </w:r>
            <w:r w:rsidRPr="00B533D4">
              <w:rPr>
                <w:rFonts w:ascii="Times New Roman" w:hAnsi="Times New Roman" w:hint="eastAsia"/>
                <w:sz w:val="24"/>
                <w:szCs w:val="24"/>
                <w:lang w:val="pl-PL"/>
              </w:rPr>
              <w:t>ą</w:t>
            </w: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ZDM)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:</w:t>
            </w:r>
          </w:p>
          <w:p w:rsidR="00F740A7" w:rsidRDefault="00F740A7" w:rsidP="00C2094E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d</w:t>
            </w: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>emonta</w:t>
            </w:r>
            <w:r w:rsidRPr="00B533D4">
              <w:rPr>
                <w:rFonts w:ascii="Times New Roman" w:hAnsi="Times New Roman" w:hint="eastAsia"/>
                <w:sz w:val="24"/>
                <w:szCs w:val="24"/>
                <w:lang w:val="pl-PL"/>
              </w:rPr>
              <w:t>ż</w:t>
            </w: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istniej</w:t>
            </w:r>
            <w:r w:rsidRPr="00B533D4">
              <w:rPr>
                <w:rFonts w:ascii="Times New Roman" w:hAnsi="Times New Roman" w:hint="eastAsia"/>
                <w:sz w:val="24"/>
                <w:szCs w:val="24"/>
                <w:lang w:val="pl-PL"/>
              </w:rPr>
              <w:t>ą</w:t>
            </w: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cych wpustów </w:t>
            </w:r>
            <w:r w:rsidRPr="00B533D4">
              <w:rPr>
                <w:rFonts w:ascii="Times New Roman" w:hAnsi="Times New Roman" w:hint="eastAsia"/>
                <w:sz w:val="24"/>
                <w:szCs w:val="24"/>
                <w:lang w:val="pl-PL"/>
              </w:rPr>
              <w:t>ś</w:t>
            </w: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ciekowych </w:t>
            </w:r>
            <w:r w:rsidRPr="00B533D4">
              <w:rPr>
                <w:rFonts w:ascii="Times New Roman" w:hAnsi="Times New Roman" w:hint="eastAsia"/>
                <w:sz w:val="24"/>
                <w:szCs w:val="24"/>
                <w:lang w:val="pl-PL"/>
              </w:rPr>
              <w:t>ż</w:t>
            </w: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>eliwnych i monta</w:t>
            </w:r>
            <w:r w:rsidRPr="00B533D4">
              <w:rPr>
                <w:rFonts w:ascii="Times New Roman" w:hAnsi="Times New Roman" w:hint="eastAsia"/>
                <w:sz w:val="24"/>
                <w:szCs w:val="24"/>
                <w:lang w:val="pl-PL"/>
              </w:rPr>
              <w:t>ż</w:t>
            </w: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nowych wpustów deszczowych ko</w:t>
            </w:r>
            <w:r w:rsidRPr="00B533D4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nierzowych z rusztem </w:t>
            </w:r>
            <w:r w:rsidRPr="00B533D4">
              <w:rPr>
                <w:rFonts w:ascii="Times New Roman" w:hAnsi="Times New Roman" w:hint="eastAsia"/>
                <w:sz w:val="24"/>
                <w:szCs w:val="24"/>
                <w:lang w:val="pl-PL"/>
              </w:rPr>
              <w:t>ż</w:t>
            </w: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>eliwnym klasy D400 o wymiarze 590x390x70 mm mocowanych zawiasowo (ruszt uchylny na zawiasie, zamkni</w:t>
            </w:r>
            <w:r w:rsidRPr="00B533D4">
              <w:rPr>
                <w:rFonts w:ascii="Times New Roman" w:hAnsi="Times New Roman" w:hint="eastAsia"/>
                <w:sz w:val="24"/>
                <w:szCs w:val="24"/>
                <w:lang w:val="pl-PL"/>
              </w:rPr>
              <w:t>ę</w:t>
            </w: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>cie wpustu za pomoc</w:t>
            </w:r>
            <w:r w:rsidRPr="00B533D4">
              <w:rPr>
                <w:rFonts w:ascii="Times New Roman" w:hAnsi="Times New Roman" w:hint="eastAsia"/>
                <w:sz w:val="24"/>
                <w:szCs w:val="24"/>
                <w:lang w:val="pl-PL"/>
              </w:rPr>
              <w:t>ą</w:t>
            </w: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rygla)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,</w:t>
            </w:r>
          </w:p>
          <w:p w:rsidR="00F740A7" w:rsidRDefault="00F740A7" w:rsidP="00C2094E">
            <w:pPr>
              <w:numPr>
                <w:ilvl w:val="0"/>
                <w:numId w:val="6"/>
              </w:numPr>
              <w:ind w:left="372" w:hanging="372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>Demonta</w:t>
            </w:r>
            <w:r w:rsidRPr="00B533D4">
              <w:rPr>
                <w:rFonts w:ascii="Times New Roman" w:hAnsi="Times New Roman" w:hint="eastAsia"/>
                <w:sz w:val="24"/>
                <w:szCs w:val="24"/>
                <w:lang w:val="pl-PL"/>
              </w:rPr>
              <w:t>ż</w:t>
            </w: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i monta</w:t>
            </w:r>
            <w:r w:rsidRPr="00B533D4">
              <w:rPr>
                <w:rFonts w:ascii="Times New Roman" w:hAnsi="Times New Roman" w:hint="eastAsia"/>
                <w:sz w:val="24"/>
                <w:szCs w:val="24"/>
                <w:lang w:val="pl-PL"/>
              </w:rPr>
              <w:t>ż</w:t>
            </w: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nowego w</w:t>
            </w:r>
            <w:r w:rsidRPr="00B533D4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>azu studzienki rewizyjnej (wywóz zdemontowanego w</w:t>
            </w:r>
            <w:r w:rsidRPr="00B533D4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>azu na Baz</w:t>
            </w:r>
            <w:r w:rsidRPr="00B533D4">
              <w:rPr>
                <w:rFonts w:ascii="Times New Roman" w:hAnsi="Times New Roman" w:hint="eastAsia"/>
                <w:sz w:val="24"/>
                <w:szCs w:val="24"/>
                <w:lang w:val="pl-PL"/>
              </w:rPr>
              <w:t>ę</w:t>
            </w: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Materia</w:t>
            </w:r>
            <w:r w:rsidRPr="00B533D4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>ow</w:t>
            </w:r>
            <w:r w:rsidRPr="00B533D4">
              <w:rPr>
                <w:rFonts w:ascii="Times New Roman" w:hAnsi="Times New Roman" w:hint="eastAsia"/>
                <w:sz w:val="24"/>
                <w:szCs w:val="24"/>
                <w:lang w:val="pl-PL"/>
              </w:rPr>
              <w:t>ą</w:t>
            </w: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ZDM)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:</w:t>
            </w:r>
          </w:p>
          <w:p w:rsidR="00F740A7" w:rsidRDefault="00F740A7" w:rsidP="00C2094E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d</w:t>
            </w: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>emonta</w:t>
            </w:r>
            <w:r w:rsidRPr="00B533D4">
              <w:rPr>
                <w:rFonts w:ascii="Times New Roman" w:hAnsi="Times New Roman" w:hint="eastAsia"/>
                <w:sz w:val="24"/>
                <w:szCs w:val="24"/>
                <w:lang w:val="pl-PL"/>
              </w:rPr>
              <w:t>ż</w:t>
            </w: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istniej</w:t>
            </w:r>
            <w:r w:rsidRPr="00B533D4">
              <w:rPr>
                <w:rFonts w:ascii="Times New Roman" w:hAnsi="Times New Roman" w:hint="eastAsia"/>
                <w:sz w:val="24"/>
                <w:szCs w:val="24"/>
                <w:lang w:val="pl-PL"/>
              </w:rPr>
              <w:t>ą</w:t>
            </w: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>cego w</w:t>
            </w:r>
            <w:r w:rsidRPr="00B533D4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>azu studzienki rewizyjnej kanalizacji deszczowej (zlokalizowanej w nawierzchni) i monta</w:t>
            </w:r>
            <w:r w:rsidRPr="00B533D4">
              <w:rPr>
                <w:rFonts w:ascii="Times New Roman" w:hAnsi="Times New Roman" w:hint="eastAsia"/>
                <w:sz w:val="24"/>
                <w:szCs w:val="24"/>
                <w:lang w:val="pl-PL"/>
              </w:rPr>
              <w:t>ż</w:t>
            </w: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</w:t>
            </w:r>
            <w:r w:rsidRPr="00B533D4">
              <w:rPr>
                <w:rFonts w:ascii="Times New Roman" w:hAnsi="Times New Roman" w:hint="eastAsia"/>
                <w:sz w:val="24"/>
                <w:szCs w:val="24"/>
                <w:lang w:val="pl-PL"/>
              </w:rPr>
              <w:t>ż</w:t>
            </w: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>elbetowej p</w:t>
            </w:r>
            <w:r w:rsidRPr="00B533D4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yty pokrywowej o wymiarach 92x92x16 cm 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br/>
            </w: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>z osadzonym centralnie w</w:t>
            </w:r>
            <w:r w:rsidRPr="00B533D4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>azem kana</w:t>
            </w:r>
            <w:r w:rsidRPr="00B533D4">
              <w:rPr>
                <w:rFonts w:ascii="Times New Roman" w:hAnsi="Times New Roman" w:hint="eastAsia"/>
                <w:sz w:val="24"/>
                <w:szCs w:val="24"/>
                <w:lang w:val="pl-PL"/>
              </w:rPr>
              <w:t>ł</w:t>
            </w: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>owym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,</w:t>
            </w:r>
          </w:p>
          <w:p w:rsidR="00F740A7" w:rsidRDefault="00F740A7" w:rsidP="00C2094E">
            <w:pPr>
              <w:numPr>
                <w:ilvl w:val="0"/>
                <w:numId w:val="6"/>
              </w:numPr>
              <w:ind w:left="372" w:hanging="372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>Odtworzenie p</w:t>
            </w:r>
            <w:r w:rsidRPr="00B533D4">
              <w:rPr>
                <w:rFonts w:ascii="Times New Roman" w:hAnsi="Times New Roman" w:hint="eastAsia"/>
                <w:sz w:val="24"/>
                <w:szCs w:val="24"/>
                <w:lang w:val="pl-PL"/>
              </w:rPr>
              <w:t>ę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tli detekcyjnych</w:t>
            </w: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w obszarze skrzy</w:t>
            </w:r>
            <w:r w:rsidRPr="00B533D4">
              <w:rPr>
                <w:rFonts w:ascii="Times New Roman" w:hAnsi="Times New Roman" w:hint="eastAsia"/>
                <w:sz w:val="24"/>
                <w:szCs w:val="24"/>
                <w:lang w:val="pl-PL"/>
              </w:rPr>
              <w:t>ż</w:t>
            </w:r>
            <w:r w:rsidRPr="00B533D4">
              <w:rPr>
                <w:rFonts w:ascii="Times New Roman" w:hAnsi="Times New Roman"/>
                <w:sz w:val="24"/>
                <w:szCs w:val="24"/>
                <w:lang w:val="pl-PL"/>
              </w:rPr>
              <w:t>owania (z uwagi na prowadzone roboty nawierzchniowe):</w:t>
            </w:r>
          </w:p>
          <w:p w:rsidR="00F740A7" w:rsidRPr="007A6161" w:rsidRDefault="00F740A7" w:rsidP="00C2094E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z ul. Mogileńską.</w:t>
            </w:r>
          </w:p>
        </w:tc>
      </w:tr>
    </w:tbl>
    <w:p w:rsidR="00CD73BE" w:rsidRDefault="00CD73BE" w:rsidP="00ED004B">
      <w:pPr>
        <w:pStyle w:val="Tekstpodstawowy"/>
        <w:rPr>
          <w:rFonts w:ascii="Times New Roman" w:hAnsi="Times New Roman"/>
        </w:rPr>
      </w:pPr>
    </w:p>
    <w:p w:rsidR="00B44C79" w:rsidRDefault="009B02AE" w:rsidP="00ED004B">
      <w:pPr>
        <w:pStyle w:val="Tekstpodstawowy"/>
        <w:rPr>
          <w:rFonts w:ascii="Times New Roman" w:hAnsi="Times New Roman"/>
        </w:rPr>
      </w:pPr>
      <w:r w:rsidRPr="00C61444">
        <w:rPr>
          <w:rFonts w:ascii="Times New Roman" w:hAnsi="Times New Roman"/>
        </w:rPr>
        <w:tab/>
      </w:r>
      <w:r w:rsidRPr="00C61444">
        <w:rPr>
          <w:rFonts w:ascii="Times New Roman" w:hAnsi="Times New Roman"/>
        </w:rPr>
        <w:tab/>
      </w:r>
      <w:r w:rsidRPr="00C61444">
        <w:rPr>
          <w:rFonts w:ascii="Times New Roman" w:hAnsi="Times New Roman"/>
        </w:rPr>
        <w:tab/>
      </w:r>
      <w:r w:rsidR="00080D6F" w:rsidRPr="00C61444">
        <w:rPr>
          <w:rFonts w:ascii="Times New Roman" w:hAnsi="Times New Roman"/>
        </w:rPr>
        <w:t>Cena wykonania robót obejmuje:</w:t>
      </w:r>
    </w:p>
    <w:p w:rsidR="003619A7" w:rsidRDefault="003619A7" w:rsidP="00ED004B">
      <w:pPr>
        <w:pStyle w:val="Tekstpodstawowy"/>
        <w:rPr>
          <w:rFonts w:ascii="Times New Roman" w:hAnsi="Times New Roman"/>
        </w:rPr>
      </w:pPr>
    </w:p>
    <w:p w:rsidR="00896305" w:rsidRPr="00C61444" w:rsidRDefault="00896305" w:rsidP="00896305">
      <w:pPr>
        <w:pStyle w:val="Tekstpodstawowy"/>
        <w:tabs>
          <w:tab w:val="clear" w:pos="1"/>
          <w:tab w:val="clear" w:pos="339"/>
          <w:tab w:val="clear" w:pos="736"/>
          <w:tab w:val="clear" w:pos="1020"/>
          <w:tab w:val="clear" w:pos="1360"/>
          <w:tab w:val="clear" w:pos="1700"/>
          <w:tab w:val="clear" w:pos="2041"/>
          <w:tab w:val="clear" w:pos="2380"/>
          <w:tab w:val="clear" w:pos="2721"/>
          <w:tab w:val="clear" w:pos="3061"/>
          <w:tab w:val="clear" w:pos="3402"/>
          <w:tab w:val="clear" w:pos="5668"/>
          <w:tab w:val="right" w:leader="dot" w:pos="-1985"/>
          <w:tab w:val="left" w:pos="426"/>
          <w:tab w:val="right" w:leader="dot" w:pos="8505"/>
        </w:tabs>
        <w:rPr>
          <w:rFonts w:ascii="Times New Roman" w:hAnsi="Times New Roman"/>
        </w:rPr>
      </w:pPr>
      <w:r w:rsidRPr="00C61444">
        <w:rPr>
          <w:rFonts w:ascii="Times New Roman" w:hAnsi="Times New Roman"/>
        </w:rPr>
        <w:t>a) dla rozbiórki warstw nawierzchni</w:t>
      </w:r>
      <w:r w:rsidR="003619A7">
        <w:rPr>
          <w:rFonts w:ascii="Times New Roman" w:hAnsi="Times New Roman"/>
        </w:rPr>
        <w:t xml:space="preserve"> (warstw ścieralnych i podbudów)</w:t>
      </w:r>
      <w:r w:rsidRPr="00C61444">
        <w:rPr>
          <w:rFonts w:ascii="Times New Roman" w:hAnsi="Times New Roman"/>
        </w:rPr>
        <w:t>:</w:t>
      </w:r>
    </w:p>
    <w:p w:rsidR="00896305" w:rsidRPr="00C61444" w:rsidRDefault="00896305" w:rsidP="00896305">
      <w:pPr>
        <w:numPr>
          <w:ilvl w:val="0"/>
          <w:numId w:val="2"/>
        </w:numPr>
        <w:tabs>
          <w:tab w:val="clear" w:pos="735"/>
          <w:tab w:val="right" w:leader="dot" w:pos="-1985"/>
          <w:tab w:val="left" w:pos="426"/>
          <w:tab w:val="num" w:pos="816"/>
          <w:tab w:val="right" w:leader="dot" w:pos="8505"/>
        </w:tabs>
        <w:ind w:left="816" w:hanging="391"/>
        <w:jc w:val="both"/>
        <w:rPr>
          <w:rFonts w:ascii="Times New Roman" w:hAnsi="Times New Roman"/>
          <w:sz w:val="24"/>
          <w:lang w:val="pl-PL"/>
        </w:rPr>
      </w:pPr>
      <w:r w:rsidRPr="00C61444">
        <w:rPr>
          <w:rFonts w:ascii="Times New Roman" w:hAnsi="Times New Roman"/>
          <w:sz w:val="24"/>
          <w:lang w:val="pl-PL"/>
        </w:rPr>
        <w:t>wyznaczenie powierzchni przeznaczonej do rozbiórki,</w:t>
      </w:r>
    </w:p>
    <w:p w:rsidR="00896305" w:rsidRPr="00C61444" w:rsidRDefault="00896305" w:rsidP="007C6359">
      <w:pPr>
        <w:numPr>
          <w:ilvl w:val="0"/>
          <w:numId w:val="2"/>
        </w:numPr>
        <w:tabs>
          <w:tab w:val="clear" w:pos="735"/>
          <w:tab w:val="right" w:leader="dot" w:pos="-1985"/>
          <w:tab w:val="left" w:pos="426"/>
          <w:tab w:val="num" w:pos="816"/>
          <w:tab w:val="right" w:leader="dot" w:pos="8505"/>
        </w:tabs>
        <w:ind w:left="816" w:hanging="391"/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rozk</w:t>
      </w:r>
      <w:r w:rsidR="00B26BF8">
        <w:rPr>
          <w:rFonts w:ascii="Times New Roman" w:hAnsi="Times New Roman"/>
          <w:sz w:val="24"/>
          <w:lang w:val="pl-PL"/>
        </w:rPr>
        <w:t>ucie i zerwanie nawierzchni</w:t>
      </w:r>
      <w:r w:rsidR="003619A7">
        <w:rPr>
          <w:rFonts w:ascii="Times New Roman" w:hAnsi="Times New Roman"/>
          <w:sz w:val="24"/>
          <w:lang w:val="pl-PL"/>
        </w:rPr>
        <w:t xml:space="preserve"> wraz z podbudową</w:t>
      </w:r>
      <w:r>
        <w:rPr>
          <w:rFonts w:ascii="Times New Roman" w:hAnsi="Times New Roman"/>
          <w:sz w:val="24"/>
          <w:lang w:val="pl-PL"/>
        </w:rPr>
        <w:t>,</w:t>
      </w:r>
    </w:p>
    <w:p w:rsidR="00896305" w:rsidRDefault="00896305" w:rsidP="007C6359">
      <w:pPr>
        <w:numPr>
          <w:ilvl w:val="0"/>
          <w:numId w:val="2"/>
        </w:numPr>
        <w:tabs>
          <w:tab w:val="clear" w:pos="735"/>
          <w:tab w:val="right" w:leader="dot" w:pos="-1985"/>
          <w:tab w:val="left" w:pos="426"/>
          <w:tab w:val="num" w:pos="816"/>
          <w:tab w:val="right" w:leader="dot" w:pos="8505"/>
        </w:tabs>
        <w:ind w:left="816" w:hanging="391"/>
        <w:jc w:val="both"/>
        <w:rPr>
          <w:rFonts w:ascii="Times New Roman" w:hAnsi="Times New Roman"/>
          <w:sz w:val="24"/>
          <w:lang w:val="pl-PL"/>
        </w:rPr>
      </w:pPr>
      <w:r w:rsidRPr="00C61444">
        <w:rPr>
          <w:rFonts w:ascii="Times New Roman" w:hAnsi="Times New Roman"/>
          <w:sz w:val="24"/>
          <w:lang w:val="pl-PL"/>
        </w:rPr>
        <w:t>przesortowanie materiału uzyskanego z rozbiórki,</w:t>
      </w:r>
    </w:p>
    <w:p w:rsidR="00B44C79" w:rsidRPr="00C61444" w:rsidRDefault="00B44C79" w:rsidP="007C6359">
      <w:pPr>
        <w:numPr>
          <w:ilvl w:val="0"/>
          <w:numId w:val="2"/>
        </w:numPr>
        <w:tabs>
          <w:tab w:val="clear" w:pos="735"/>
          <w:tab w:val="right" w:leader="dot" w:pos="-1985"/>
          <w:tab w:val="left" w:pos="426"/>
          <w:tab w:val="num" w:pos="816"/>
          <w:tab w:val="right" w:leader="dot" w:pos="8505"/>
        </w:tabs>
        <w:ind w:left="816" w:hanging="391"/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załadunek i wywiezienie nadmiaru destruktu na Bazę Materiałową ZDM,</w:t>
      </w:r>
    </w:p>
    <w:p w:rsidR="00896305" w:rsidRPr="0042211E" w:rsidRDefault="00896305" w:rsidP="007C6359">
      <w:pPr>
        <w:numPr>
          <w:ilvl w:val="0"/>
          <w:numId w:val="2"/>
        </w:numPr>
        <w:tabs>
          <w:tab w:val="clear" w:pos="735"/>
          <w:tab w:val="right" w:leader="dot" w:pos="-1985"/>
          <w:tab w:val="left" w:pos="426"/>
          <w:tab w:val="num" w:pos="816"/>
          <w:tab w:val="right" w:leader="dot" w:pos="8505"/>
        </w:tabs>
        <w:ind w:left="816" w:hanging="391"/>
        <w:jc w:val="both"/>
        <w:rPr>
          <w:rFonts w:ascii="Times New Roman" w:hAnsi="Times New Roman"/>
          <w:sz w:val="24"/>
          <w:lang w:val="pl-PL"/>
        </w:rPr>
      </w:pPr>
      <w:r w:rsidRPr="0042211E">
        <w:rPr>
          <w:rFonts w:ascii="Times New Roman" w:hAnsi="Times New Roman"/>
          <w:sz w:val="24"/>
          <w:lang w:val="pl-PL"/>
        </w:rPr>
        <w:t xml:space="preserve">załadunek i wywiezienie materiałów z rozbiórki na składowisko Wykonawcy wraz </w:t>
      </w:r>
      <w:r w:rsidRPr="0042211E">
        <w:rPr>
          <w:rFonts w:ascii="Times New Roman" w:hAnsi="Times New Roman"/>
          <w:sz w:val="24"/>
          <w:lang w:val="pl-PL"/>
        </w:rPr>
        <w:br/>
        <w:t>z kosztami utylizacji – dotyczy pozostałych materiałów,</w:t>
      </w:r>
    </w:p>
    <w:p w:rsidR="00896305" w:rsidRPr="0042211E" w:rsidRDefault="00896305" w:rsidP="007C6359">
      <w:pPr>
        <w:numPr>
          <w:ilvl w:val="0"/>
          <w:numId w:val="2"/>
        </w:numPr>
        <w:tabs>
          <w:tab w:val="clear" w:pos="735"/>
          <w:tab w:val="right" w:leader="dot" w:pos="-1985"/>
          <w:tab w:val="left" w:pos="426"/>
          <w:tab w:val="num" w:pos="816"/>
          <w:tab w:val="right" w:leader="dot" w:pos="8505"/>
        </w:tabs>
        <w:ind w:left="816" w:hanging="391"/>
        <w:jc w:val="both"/>
        <w:rPr>
          <w:rFonts w:ascii="Times New Roman" w:hAnsi="Times New Roman"/>
          <w:sz w:val="24"/>
          <w:lang w:val="pl-PL"/>
        </w:rPr>
      </w:pPr>
      <w:r w:rsidRPr="0042211E">
        <w:rPr>
          <w:rFonts w:ascii="Times New Roman" w:hAnsi="Times New Roman"/>
          <w:sz w:val="24"/>
          <w:lang w:val="pl-PL"/>
        </w:rPr>
        <w:t>wyrównanie podłoża i uporządkowanie terenu rozbiórki,</w:t>
      </w:r>
    </w:p>
    <w:p w:rsidR="00896305" w:rsidRDefault="00896305" w:rsidP="007C6359">
      <w:pPr>
        <w:numPr>
          <w:ilvl w:val="0"/>
          <w:numId w:val="2"/>
        </w:numPr>
        <w:tabs>
          <w:tab w:val="clear" w:pos="735"/>
          <w:tab w:val="right" w:leader="dot" w:pos="-1985"/>
          <w:tab w:val="left" w:pos="426"/>
          <w:tab w:val="num" w:pos="816"/>
          <w:tab w:val="right" w:leader="dot" w:pos="8505"/>
        </w:tabs>
        <w:ind w:left="816" w:hanging="391"/>
        <w:jc w:val="both"/>
        <w:rPr>
          <w:rFonts w:ascii="Times New Roman" w:hAnsi="Times New Roman"/>
          <w:sz w:val="24"/>
          <w:lang w:val="pl-PL"/>
        </w:rPr>
      </w:pPr>
      <w:r w:rsidRPr="00C61444">
        <w:rPr>
          <w:rFonts w:ascii="Times New Roman" w:hAnsi="Times New Roman"/>
          <w:sz w:val="24"/>
          <w:lang w:val="pl-PL"/>
        </w:rPr>
        <w:t xml:space="preserve">bieżącą ocenę gruntu zalegającego w korycie pod rozebraną konstrukcją wraz </w:t>
      </w:r>
      <w:r w:rsidRPr="00C61444">
        <w:rPr>
          <w:rFonts w:ascii="Times New Roman" w:hAnsi="Times New Roman"/>
          <w:sz w:val="24"/>
          <w:lang w:val="pl-PL"/>
        </w:rPr>
        <w:br/>
        <w:t>z określeniem grupy nośności podłoża,</w:t>
      </w:r>
    </w:p>
    <w:p w:rsidR="00896305" w:rsidRDefault="00896305" w:rsidP="007C6359">
      <w:pPr>
        <w:numPr>
          <w:ilvl w:val="0"/>
          <w:numId w:val="2"/>
        </w:numPr>
        <w:tabs>
          <w:tab w:val="clear" w:pos="735"/>
          <w:tab w:val="right" w:leader="dot" w:pos="-1985"/>
          <w:tab w:val="left" w:pos="426"/>
          <w:tab w:val="num" w:pos="816"/>
          <w:tab w:val="right" w:leader="dot" w:pos="8505"/>
        </w:tabs>
        <w:ind w:left="816" w:hanging="391"/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pomiar geodezyjny przed i po rozbiórce każdej warstwy,</w:t>
      </w:r>
    </w:p>
    <w:p w:rsidR="00D90113" w:rsidRDefault="00D90113" w:rsidP="00D90113">
      <w:pPr>
        <w:tabs>
          <w:tab w:val="right" w:leader="dot" w:pos="-1985"/>
          <w:tab w:val="left" w:pos="426"/>
          <w:tab w:val="right" w:leader="dot" w:pos="8505"/>
        </w:tabs>
        <w:ind w:left="816"/>
        <w:jc w:val="both"/>
        <w:rPr>
          <w:rFonts w:ascii="Times New Roman" w:hAnsi="Times New Roman"/>
          <w:sz w:val="24"/>
          <w:lang w:val="pl-PL"/>
        </w:rPr>
      </w:pPr>
    </w:p>
    <w:p w:rsidR="007E5000" w:rsidRPr="00C61444" w:rsidRDefault="00896305" w:rsidP="007E5000">
      <w:pPr>
        <w:tabs>
          <w:tab w:val="right" w:leader="dot" w:pos="-1985"/>
          <w:tab w:val="left" w:pos="426"/>
          <w:tab w:val="right" w:leader="dot" w:pos="8505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b</w:t>
      </w:r>
      <w:r w:rsidR="007E5000" w:rsidRPr="00C61444">
        <w:rPr>
          <w:rFonts w:ascii="Times New Roman" w:hAnsi="Times New Roman"/>
          <w:sz w:val="24"/>
          <w:lang w:val="pl-PL"/>
        </w:rPr>
        <w:t>)</w:t>
      </w:r>
      <w:r w:rsidR="007E5000" w:rsidRPr="00C61444">
        <w:rPr>
          <w:rFonts w:ascii="Times New Roman" w:hAnsi="Times New Roman"/>
          <w:lang w:val="pl-PL"/>
        </w:rPr>
        <w:t xml:space="preserve"> </w:t>
      </w:r>
      <w:r w:rsidR="007E5000" w:rsidRPr="00C61444">
        <w:rPr>
          <w:rFonts w:ascii="Times New Roman" w:hAnsi="Times New Roman"/>
          <w:sz w:val="24"/>
          <w:lang w:val="pl-PL"/>
        </w:rPr>
        <w:t>dla rozbiórki chodników</w:t>
      </w:r>
      <w:r w:rsidR="00055C82">
        <w:rPr>
          <w:rFonts w:ascii="Times New Roman" w:hAnsi="Times New Roman"/>
          <w:sz w:val="24"/>
          <w:lang w:val="pl-PL"/>
        </w:rPr>
        <w:t xml:space="preserve"> i zjazdów</w:t>
      </w:r>
      <w:r w:rsidR="00470339">
        <w:rPr>
          <w:rFonts w:ascii="Times New Roman" w:hAnsi="Times New Roman"/>
          <w:sz w:val="24"/>
          <w:lang w:val="pl-PL"/>
        </w:rPr>
        <w:t xml:space="preserve"> (warstw ścieralnych i podbudów)</w:t>
      </w:r>
      <w:r w:rsidR="007E5000" w:rsidRPr="00C61444">
        <w:rPr>
          <w:rFonts w:ascii="Times New Roman" w:hAnsi="Times New Roman"/>
          <w:sz w:val="24"/>
          <w:lang w:val="pl-PL"/>
        </w:rPr>
        <w:t>:</w:t>
      </w:r>
    </w:p>
    <w:p w:rsidR="00470339" w:rsidRPr="00C61444" w:rsidRDefault="00470339" w:rsidP="007C6359">
      <w:pPr>
        <w:numPr>
          <w:ilvl w:val="0"/>
          <w:numId w:val="2"/>
        </w:numPr>
        <w:tabs>
          <w:tab w:val="clear" w:pos="735"/>
          <w:tab w:val="right" w:leader="dot" w:pos="-1985"/>
          <w:tab w:val="left" w:pos="426"/>
          <w:tab w:val="num" w:pos="816"/>
          <w:tab w:val="right" w:leader="dot" w:pos="8505"/>
        </w:tabs>
        <w:ind w:left="816" w:hanging="391"/>
        <w:jc w:val="both"/>
        <w:rPr>
          <w:rFonts w:ascii="Times New Roman" w:hAnsi="Times New Roman"/>
          <w:sz w:val="24"/>
          <w:lang w:val="pl-PL"/>
        </w:rPr>
      </w:pPr>
      <w:r w:rsidRPr="00C61444">
        <w:rPr>
          <w:rFonts w:ascii="Times New Roman" w:hAnsi="Times New Roman"/>
          <w:sz w:val="24"/>
          <w:lang w:val="pl-PL"/>
        </w:rPr>
        <w:t>wyznaczenie powierzchni przeznaczonej do rozbiórki,</w:t>
      </w:r>
    </w:p>
    <w:p w:rsidR="007E5000" w:rsidRPr="00C61444" w:rsidRDefault="007E5000" w:rsidP="007C6359">
      <w:pPr>
        <w:numPr>
          <w:ilvl w:val="0"/>
          <w:numId w:val="2"/>
        </w:numPr>
        <w:tabs>
          <w:tab w:val="clear" w:pos="735"/>
          <w:tab w:val="right" w:leader="dot" w:pos="-1985"/>
          <w:tab w:val="left" w:pos="426"/>
          <w:tab w:val="num" w:pos="816"/>
          <w:tab w:val="right" w:leader="dot" w:pos="8505"/>
        </w:tabs>
        <w:ind w:left="816" w:hanging="391"/>
        <w:jc w:val="both"/>
        <w:rPr>
          <w:rFonts w:ascii="Times New Roman" w:hAnsi="Times New Roman"/>
          <w:sz w:val="24"/>
          <w:lang w:val="pl-PL"/>
        </w:rPr>
      </w:pPr>
      <w:r w:rsidRPr="00C61444">
        <w:rPr>
          <w:rFonts w:ascii="Times New Roman" w:hAnsi="Times New Roman"/>
          <w:sz w:val="24"/>
          <w:lang w:val="pl-PL"/>
        </w:rPr>
        <w:t>ręczne</w:t>
      </w:r>
      <w:r w:rsidR="00B44C79">
        <w:rPr>
          <w:rFonts w:ascii="Times New Roman" w:hAnsi="Times New Roman"/>
          <w:sz w:val="24"/>
          <w:lang w:val="pl-PL"/>
        </w:rPr>
        <w:t xml:space="preserve"> wyjęcie trylinki</w:t>
      </w:r>
      <w:r w:rsidR="00470339">
        <w:rPr>
          <w:rFonts w:ascii="Times New Roman" w:hAnsi="Times New Roman"/>
          <w:sz w:val="24"/>
          <w:lang w:val="pl-PL"/>
        </w:rPr>
        <w:t>, b</w:t>
      </w:r>
      <w:r w:rsidR="00091208">
        <w:rPr>
          <w:rFonts w:ascii="Times New Roman" w:hAnsi="Times New Roman"/>
          <w:sz w:val="24"/>
          <w:lang w:val="pl-PL"/>
        </w:rPr>
        <w:t>etonowej ko</w:t>
      </w:r>
      <w:r w:rsidR="00B26BF8">
        <w:rPr>
          <w:rFonts w:ascii="Times New Roman" w:hAnsi="Times New Roman"/>
          <w:sz w:val="24"/>
          <w:lang w:val="pl-PL"/>
        </w:rPr>
        <w:t>stki brukowej</w:t>
      </w:r>
      <w:r w:rsidR="00470339">
        <w:rPr>
          <w:rFonts w:ascii="Times New Roman" w:hAnsi="Times New Roman"/>
          <w:sz w:val="24"/>
          <w:lang w:val="pl-PL"/>
        </w:rPr>
        <w:t>,</w:t>
      </w:r>
    </w:p>
    <w:p w:rsidR="007E5000" w:rsidRPr="00C61444" w:rsidRDefault="007E5000" w:rsidP="007C6359">
      <w:pPr>
        <w:numPr>
          <w:ilvl w:val="0"/>
          <w:numId w:val="2"/>
        </w:numPr>
        <w:tabs>
          <w:tab w:val="clear" w:pos="735"/>
          <w:tab w:val="right" w:leader="dot" w:pos="-1985"/>
          <w:tab w:val="left" w:pos="426"/>
          <w:tab w:val="num" w:pos="816"/>
          <w:tab w:val="right" w:leader="dot" w:pos="8505"/>
        </w:tabs>
        <w:ind w:left="816" w:hanging="391"/>
        <w:jc w:val="both"/>
        <w:rPr>
          <w:rFonts w:ascii="Times New Roman" w:hAnsi="Times New Roman"/>
          <w:sz w:val="24"/>
          <w:lang w:val="pl-PL"/>
        </w:rPr>
      </w:pPr>
      <w:r w:rsidRPr="00C61444">
        <w:rPr>
          <w:rFonts w:ascii="Times New Roman" w:hAnsi="Times New Roman"/>
          <w:sz w:val="24"/>
          <w:lang w:val="pl-PL"/>
        </w:rPr>
        <w:t>przesortowanie</w:t>
      </w:r>
      <w:r w:rsidR="008638DD">
        <w:rPr>
          <w:rFonts w:ascii="Times New Roman" w:hAnsi="Times New Roman"/>
          <w:sz w:val="24"/>
          <w:lang w:val="pl-PL"/>
        </w:rPr>
        <w:t>, oczyszczenie i skontrolowanie pod kontem ponownego wbudowania</w:t>
      </w:r>
      <w:r w:rsidRPr="00C61444">
        <w:rPr>
          <w:rFonts w:ascii="Times New Roman" w:hAnsi="Times New Roman"/>
          <w:sz w:val="24"/>
          <w:lang w:val="pl-PL"/>
        </w:rPr>
        <w:t xml:space="preserve"> materiału uzyskanego z rozbiórki,</w:t>
      </w:r>
    </w:p>
    <w:p w:rsidR="007E5000" w:rsidRDefault="007E5000" w:rsidP="007C6359">
      <w:pPr>
        <w:numPr>
          <w:ilvl w:val="0"/>
          <w:numId w:val="2"/>
        </w:numPr>
        <w:tabs>
          <w:tab w:val="clear" w:pos="735"/>
          <w:tab w:val="right" w:leader="dot" w:pos="-1985"/>
          <w:tab w:val="left" w:pos="426"/>
          <w:tab w:val="num" w:pos="816"/>
          <w:tab w:val="right" w:leader="dot" w:pos="8505"/>
        </w:tabs>
        <w:ind w:left="816" w:hanging="391"/>
        <w:jc w:val="both"/>
        <w:rPr>
          <w:rFonts w:ascii="Times New Roman" w:hAnsi="Times New Roman"/>
          <w:sz w:val="24"/>
          <w:lang w:val="pl-PL"/>
        </w:rPr>
      </w:pPr>
      <w:r w:rsidRPr="00C61444">
        <w:rPr>
          <w:rFonts w:ascii="Times New Roman" w:hAnsi="Times New Roman"/>
          <w:sz w:val="24"/>
          <w:lang w:val="pl-PL"/>
        </w:rPr>
        <w:t>zerwanie podsypki cementowo-piaskowej,</w:t>
      </w:r>
    </w:p>
    <w:p w:rsidR="00470339" w:rsidRPr="00C61444" w:rsidRDefault="00470339" w:rsidP="007C6359">
      <w:pPr>
        <w:numPr>
          <w:ilvl w:val="0"/>
          <w:numId w:val="2"/>
        </w:numPr>
        <w:tabs>
          <w:tab w:val="clear" w:pos="735"/>
          <w:tab w:val="right" w:leader="dot" w:pos="-1985"/>
          <w:tab w:val="left" w:pos="426"/>
          <w:tab w:val="num" w:pos="816"/>
          <w:tab w:val="right" w:leader="dot" w:pos="8505"/>
        </w:tabs>
        <w:ind w:left="816" w:hanging="391"/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rozkucie i zerwanie podbudowy z betonu,</w:t>
      </w:r>
    </w:p>
    <w:p w:rsidR="007E5000" w:rsidRPr="007C6359" w:rsidRDefault="008638DD" w:rsidP="007C6359">
      <w:pPr>
        <w:numPr>
          <w:ilvl w:val="0"/>
          <w:numId w:val="2"/>
        </w:numPr>
        <w:tabs>
          <w:tab w:val="clear" w:pos="735"/>
          <w:tab w:val="right" w:leader="dot" w:pos="-1985"/>
          <w:tab w:val="left" w:pos="426"/>
          <w:tab w:val="num" w:pos="816"/>
          <w:tab w:val="right" w:leader="dot" w:pos="8505"/>
        </w:tabs>
        <w:ind w:left="816" w:hanging="391"/>
        <w:jc w:val="both"/>
        <w:rPr>
          <w:rFonts w:ascii="Times New Roman" w:hAnsi="Times New Roman"/>
          <w:sz w:val="24"/>
          <w:lang w:val="pl-PL"/>
        </w:rPr>
      </w:pPr>
      <w:r w:rsidRPr="007C6359">
        <w:rPr>
          <w:rFonts w:ascii="Times New Roman" w:hAnsi="Times New Roman"/>
          <w:sz w:val="24"/>
          <w:lang w:val="pl-PL"/>
        </w:rPr>
        <w:t>zabezpieczeni</w:t>
      </w:r>
      <w:r w:rsidR="009424A7">
        <w:rPr>
          <w:rFonts w:ascii="Times New Roman" w:hAnsi="Times New Roman"/>
          <w:sz w:val="24"/>
          <w:lang w:val="pl-PL"/>
        </w:rPr>
        <w:t xml:space="preserve">e kostki nadającej się do ponownego wbudowania; załadunek </w:t>
      </w:r>
      <w:r w:rsidR="009424A7">
        <w:rPr>
          <w:rFonts w:ascii="Times New Roman" w:hAnsi="Times New Roman"/>
          <w:sz w:val="24"/>
          <w:lang w:val="pl-PL"/>
        </w:rPr>
        <w:br/>
        <w:t>i wywóz na Bazę Materiałową ZDM,</w:t>
      </w:r>
    </w:p>
    <w:p w:rsidR="007E5000" w:rsidRPr="00470339" w:rsidRDefault="00470339" w:rsidP="007C6359">
      <w:pPr>
        <w:numPr>
          <w:ilvl w:val="0"/>
          <w:numId w:val="2"/>
        </w:numPr>
        <w:tabs>
          <w:tab w:val="clear" w:pos="735"/>
          <w:tab w:val="right" w:leader="dot" w:pos="-1985"/>
          <w:tab w:val="left" w:pos="426"/>
          <w:tab w:val="num" w:pos="816"/>
          <w:tab w:val="right" w:leader="dot" w:pos="8505"/>
        </w:tabs>
        <w:ind w:left="816" w:hanging="391"/>
        <w:jc w:val="both"/>
        <w:rPr>
          <w:rFonts w:ascii="Times New Roman" w:hAnsi="Times New Roman"/>
          <w:sz w:val="24"/>
          <w:lang w:val="pl-PL"/>
        </w:rPr>
      </w:pPr>
      <w:r w:rsidRPr="0042211E">
        <w:rPr>
          <w:rFonts w:ascii="Times New Roman" w:hAnsi="Times New Roman"/>
          <w:sz w:val="24"/>
          <w:lang w:val="pl-PL"/>
        </w:rPr>
        <w:t xml:space="preserve">załadunek i wywiezienie materiałów z rozbiórki na składowisko Wykonawcy wraz </w:t>
      </w:r>
      <w:r w:rsidRPr="0042211E">
        <w:rPr>
          <w:rFonts w:ascii="Times New Roman" w:hAnsi="Times New Roman"/>
          <w:sz w:val="24"/>
          <w:lang w:val="pl-PL"/>
        </w:rPr>
        <w:br/>
        <w:t>z kosztami utylizacji – dotyczy pozostałych materiałów</w:t>
      </w:r>
      <w:r>
        <w:rPr>
          <w:rFonts w:ascii="Times New Roman" w:hAnsi="Times New Roman"/>
          <w:sz w:val="24"/>
          <w:lang w:val="pl-PL"/>
        </w:rPr>
        <w:t xml:space="preserve"> </w:t>
      </w:r>
      <w:r w:rsidR="008638DD" w:rsidRPr="00470339">
        <w:rPr>
          <w:rFonts w:ascii="Times New Roman" w:hAnsi="Times New Roman"/>
          <w:sz w:val="24"/>
          <w:lang w:val="pl-PL"/>
        </w:rPr>
        <w:t>nie nadających się do wbudowania</w:t>
      </w:r>
      <w:r w:rsidR="007E5000" w:rsidRPr="00470339">
        <w:rPr>
          <w:rFonts w:ascii="Times New Roman" w:hAnsi="Times New Roman"/>
          <w:sz w:val="24"/>
          <w:lang w:val="pl-PL"/>
        </w:rPr>
        <w:t>,</w:t>
      </w:r>
    </w:p>
    <w:p w:rsidR="007E5000" w:rsidRDefault="007E5000" w:rsidP="007C6359">
      <w:pPr>
        <w:numPr>
          <w:ilvl w:val="0"/>
          <w:numId w:val="2"/>
        </w:numPr>
        <w:tabs>
          <w:tab w:val="clear" w:pos="735"/>
          <w:tab w:val="right" w:leader="dot" w:pos="-1985"/>
          <w:tab w:val="left" w:pos="426"/>
          <w:tab w:val="num" w:pos="816"/>
          <w:tab w:val="right" w:leader="dot" w:pos="8505"/>
        </w:tabs>
        <w:ind w:left="816" w:hanging="391"/>
        <w:jc w:val="both"/>
        <w:rPr>
          <w:rFonts w:ascii="Times New Roman" w:hAnsi="Times New Roman"/>
          <w:sz w:val="24"/>
          <w:lang w:val="pl-PL"/>
        </w:rPr>
      </w:pPr>
      <w:r w:rsidRPr="00C61444">
        <w:rPr>
          <w:rFonts w:ascii="Times New Roman" w:hAnsi="Times New Roman"/>
          <w:sz w:val="24"/>
          <w:lang w:val="pl-PL"/>
        </w:rPr>
        <w:t>wyrównanie podłoża i uporządkowanie terenu rozbiórki;</w:t>
      </w:r>
    </w:p>
    <w:p w:rsidR="00D029F2" w:rsidRPr="00C61444" w:rsidRDefault="00D029F2" w:rsidP="00227948">
      <w:pPr>
        <w:tabs>
          <w:tab w:val="right" w:leader="dot" w:pos="-1985"/>
          <w:tab w:val="left" w:pos="426"/>
          <w:tab w:val="right" w:leader="dot" w:pos="8505"/>
        </w:tabs>
        <w:ind w:left="816"/>
        <w:jc w:val="both"/>
        <w:rPr>
          <w:rFonts w:ascii="Times New Roman" w:hAnsi="Times New Roman"/>
          <w:sz w:val="24"/>
          <w:lang w:val="pl-PL"/>
        </w:rPr>
      </w:pPr>
    </w:p>
    <w:p w:rsidR="00012606" w:rsidRPr="00C61444" w:rsidRDefault="00896305" w:rsidP="00012606">
      <w:pPr>
        <w:tabs>
          <w:tab w:val="right" w:leader="dot" w:pos="-1985"/>
          <w:tab w:val="left" w:pos="426"/>
          <w:tab w:val="right" w:leader="dot" w:pos="8505"/>
        </w:tabs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c</w:t>
      </w:r>
      <w:r w:rsidR="00012606" w:rsidRPr="00C61444">
        <w:rPr>
          <w:rFonts w:ascii="Times New Roman" w:hAnsi="Times New Roman"/>
          <w:sz w:val="24"/>
          <w:szCs w:val="24"/>
          <w:lang w:val="pl-PL"/>
        </w:rPr>
        <w:t xml:space="preserve">) dla rozbiórki </w:t>
      </w:r>
      <w:r w:rsidR="00055C82">
        <w:rPr>
          <w:rFonts w:ascii="Times New Roman" w:hAnsi="Times New Roman"/>
          <w:sz w:val="24"/>
          <w:szCs w:val="24"/>
          <w:lang w:val="pl-PL"/>
        </w:rPr>
        <w:t xml:space="preserve">krawężników, </w:t>
      </w:r>
      <w:r w:rsidR="00C65122">
        <w:rPr>
          <w:rFonts w:ascii="Times New Roman" w:hAnsi="Times New Roman"/>
          <w:sz w:val="24"/>
          <w:szCs w:val="24"/>
          <w:lang w:val="pl-PL"/>
        </w:rPr>
        <w:t>oporników</w:t>
      </w:r>
      <w:r>
        <w:rPr>
          <w:rFonts w:ascii="Times New Roman" w:hAnsi="Times New Roman"/>
          <w:sz w:val="24"/>
          <w:szCs w:val="24"/>
          <w:lang w:val="pl-PL"/>
        </w:rPr>
        <w:t xml:space="preserve"> i </w:t>
      </w:r>
      <w:r w:rsidR="00055C82">
        <w:rPr>
          <w:rFonts w:ascii="Times New Roman" w:hAnsi="Times New Roman"/>
          <w:sz w:val="24"/>
          <w:szCs w:val="24"/>
          <w:lang w:val="pl-PL"/>
        </w:rPr>
        <w:t>obrzeży</w:t>
      </w:r>
      <w:r w:rsidR="00012606" w:rsidRPr="00C61444">
        <w:rPr>
          <w:rFonts w:ascii="Times New Roman" w:hAnsi="Times New Roman"/>
          <w:sz w:val="24"/>
          <w:szCs w:val="24"/>
          <w:lang w:val="pl-PL"/>
        </w:rPr>
        <w:t>:</w:t>
      </w:r>
    </w:p>
    <w:p w:rsidR="00012606" w:rsidRPr="00C61444" w:rsidRDefault="00012606" w:rsidP="007C6359">
      <w:pPr>
        <w:numPr>
          <w:ilvl w:val="0"/>
          <w:numId w:val="2"/>
        </w:numPr>
        <w:tabs>
          <w:tab w:val="clear" w:pos="735"/>
          <w:tab w:val="right" w:leader="dot" w:pos="-1985"/>
          <w:tab w:val="left" w:pos="426"/>
          <w:tab w:val="num" w:pos="816"/>
          <w:tab w:val="right" w:leader="dot" w:pos="8505"/>
        </w:tabs>
        <w:ind w:left="816" w:hanging="391"/>
        <w:jc w:val="both"/>
        <w:rPr>
          <w:rFonts w:ascii="Times New Roman" w:hAnsi="Times New Roman"/>
          <w:sz w:val="24"/>
          <w:lang w:val="pl-PL"/>
        </w:rPr>
      </w:pPr>
      <w:r w:rsidRPr="00C61444">
        <w:rPr>
          <w:rFonts w:ascii="Times New Roman" w:hAnsi="Times New Roman"/>
          <w:sz w:val="24"/>
          <w:lang w:val="pl-PL"/>
        </w:rPr>
        <w:t xml:space="preserve">odkopanie </w:t>
      </w:r>
      <w:r w:rsidR="00055C82">
        <w:rPr>
          <w:rFonts w:ascii="Times New Roman" w:hAnsi="Times New Roman"/>
          <w:sz w:val="24"/>
          <w:lang w:val="pl-PL"/>
        </w:rPr>
        <w:t xml:space="preserve">krawężników, </w:t>
      </w:r>
      <w:r w:rsidRPr="00C61444">
        <w:rPr>
          <w:rFonts w:ascii="Times New Roman" w:hAnsi="Times New Roman"/>
          <w:sz w:val="24"/>
          <w:lang w:val="pl-PL"/>
        </w:rPr>
        <w:t>oporników</w:t>
      </w:r>
      <w:r w:rsidR="00896305">
        <w:rPr>
          <w:rFonts w:ascii="Times New Roman" w:hAnsi="Times New Roman"/>
          <w:sz w:val="24"/>
          <w:lang w:val="pl-PL"/>
        </w:rPr>
        <w:t xml:space="preserve"> i </w:t>
      </w:r>
      <w:r w:rsidR="00055C82">
        <w:rPr>
          <w:rFonts w:ascii="Times New Roman" w:hAnsi="Times New Roman"/>
          <w:sz w:val="24"/>
          <w:lang w:val="pl-PL"/>
        </w:rPr>
        <w:t>obrzeży</w:t>
      </w:r>
      <w:r w:rsidRPr="00C61444">
        <w:rPr>
          <w:rFonts w:ascii="Times New Roman" w:hAnsi="Times New Roman"/>
          <w:sz w:val="24"/>
          <w:lang w:val="pl-PL"/>
        </w:rPr>
        <w:t xml:space="preserve"> wraz z wyjęciem i oczyszczeniem,</w:t>
      </w:r>
    </w:p>
    <w:p w:rsidR="00012606" w:rsidRDefault="00012606" w:rsidP="007C6359">
      <w:pPr>
        <w:numPr>
          <w:ilvl w:val="0"/>
          <w:numId w:val="2"/>
        </w:numPr>
        <w:tabs>
          <w:tab w:val="clear" w:pos="735"/>
          <w:tab w:val="right" w:leader="dot" w:pos="-1985"/>
          <w:tab w:val="left" w:pos="426"/>
          <w:tab w:val="num" w:pos="816"/>
          <w:tab w:val="right" w:leader="dot" w:pos="8505"/>
        </w:tabs>
        <w:ind w:left="816" w:hanging="391"/>
        <w:jc w:val="both"/>
        <w:rPr>
          <w:rFonts w:ascii="Times New Roman" w:hAnsi="Times New Roman"/>
          <w:sz w:val="24"/>
          <w:lang w:val="pl-PL"/>
        </w:rPr>
      </w:pPr>
      <w:r w:rsidRPr="00C61444">
        <w:rPr>
          <w:rFonts w:ascii="Times New Roman" w:hAnsi="Times New Roman"/>
          <w:sz w:val="24"/>
          <w:lang w:val="pl-PL"/>
        </w:rPr>
        <w:t>zerwanie podsypk</w:t>
      </w:r>
      <w:r w:rsidR="007B77CA" w:rsidRPr="00C61444">
        <w:rPr>
          <w:rFonts w:ascii="Times New Roman" w:hAnsi="Times New Roman"/>
          <w:sz w:val="24"/>
          <w:lang w:val="pl-PL"/>
        </w:rPr>
        <w:t>i cementowo-piaskowej</w:t>
      </w:r>
      <w:r w:rsidR="00932425">
        <w:rPr>
          <w:rFonts w:ascii="Times New Roman" w:hAnsi="Times New Roman"/>
          <w:sz w:val="24"/>
          <w:lang w:val="pl-PL"/>
        </w:rPr>
        <w:t>,</w:t>
      </w:r>
    </w:p>
    <w:p w:rsidR="00C65122" w:rsidRDefault="00C65122" w:rsidP="007C6359">
      <w:pPr>
        <w:numPr>
          <w:ilvl w:val="0"/>
          <w:numId w:val="2"/>
        </w:numPr>
        <w:tabs>
          <w:tab w:val="clear" w:pos="735"/>
          <w:tab w:val="right" w:leader="dot" w:pos="-1985"/>
          <w:tab w:val="left" w:pos="426"/>
          <w:tab w:val="num" w:pos="816"/>
          <w:tab w:val="right" w:leader="dot" w:pos="8505"/>
        </w:tabs>
        <w:ind w:left="816" w:hanging="391"/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rozkucie ław betonowych,</w:t>
      </w:r>
    </w:p>
    <w:p w:rsidR="00932425" w:rsidRDefault="00932425" w:rsidP="007C6359">
      <w:pPr>
        <w:numPr>
          <w:ilvl w:val="0"/>
          <w:numId w:val="2"/>
        </w:numPr>
        <w:tabs>
          <w:tab w:val="clear" w:pos="735"/>
          <w:tab w:val="right" w:leader="dot" w:pos="-1985"/>
          <w:tab w:val="left" w:pos="426"/>
          <w:tab w:val="num" w:pos="816"/>
          <w:tab w:val="right" w:leader="dot" w:pos="8505"/>
        </w:tabs>
        <w:ind w:left="816" w:hanging="391"/>
        <w:jc w:val="both"/>
        <w:rPr>
          <w:rFonts w:ascii="Times New Roman" w:hAnsi="Times New Roman"/>
          <w:sz w:val="24"/>
          <w:lang w:val="pl-PL"/>
        </w:rPr>
      </w:pPr>
      <w:r w:rsidRPr="00C61444">
        <w:rPr>
          <w:rFonts w:ascii="Times New Roman" w:hAnsi="Times New Roman"/>
          <w:sz w:val="24"/>
          <w:lang w:val="pl-PL"/>
        </w:rPr>
        <w:t>ew. przesortowanie materiału uzyskanego z rozbiórki, w celu ponownego jego użycia, z ułożeniem w stosy na poboczu,</w:t>
      </w:r>
    </w:p>
    <w:p w:rsidR="0042211E" w:rsidRPr="00C61444" w:rsidRDefault="0042211E" w:rsidP="007C6359">
      <w:pPr>
        <w:numPr>
          <w:ilvl w:val="0"/>
          <w:numId w:val="2"/>
        </w:numPr>
        <w:tabs>
          <w:tab w:val="clear" w:pos="735"/>
          <w:tab w:val="right" w:leader="dot" w:pos="-1985"/>
          <w:tab w:val="left" w:pos="426"/>
          <w:tab w:val="num" w:pos="816"/>
          <w:tab w:val="right" w:leader="dot" w:pos="8505"/>
        </w:tabs>
        <w:ind w:left="816" w:hanging="391"/>
        <w:jc w:val="both"/>
        <w:rPr>
          <w:rFonts w:ascii="Times New Roman" w:hAnsi="Times New Roman"/>
          <w:sz w:val="24"/>
          <w:lang w:val="pl-PL"/>
        </w:rPr>
      </w:pPr>
      <w:r w:rsidRPr="00333403">
        <w:rPr>
          <w:rFonts w:ascii="Times New Roman" w:hAnsi="Times New Roman"/>
          <w:sz w:val="24"/>
          <w:lang w:val="pl-PL"/>
        </w:rPr>
        <w:lastRenderedPageBreak/>
        <w:t>załadunek i wywóz materiałów z rozbiórki na składowisko Wykona</w:t>
      </w:r>
      <w:r w:rsidR="00A83258">
        <w:rPr>
          <w:rFonts w:ascii="Times New Roman" w:hAnsi="Times New Roman"/>
          <w:sz w:val="24"/>
          <w:lang w:val="pl-PL"/>
        </w:rPr>
        <w:t xml:space="preserve">wcy wraz </w:t>
      </w:r>
      <w:r w:rsidR="00A83258">
        <w:rPr>
          <w:rFonts w:ascii="Times New Roman" w:hAnsi="Times New Roman"/>
          <w:sz w:val="24"/>
          <w:lang w:val="pl-PL"/>
        </w:rPr>
        <w:br/>
        <w:t>z kosztami utylizacji</w:t>
      </w:r>
      <w:r w:rsidRPr="00333403">
        <w:rPr>
          <w:rFonts w:ascii="Times New Roman" w:hAnsi="Times New Roman"/>
          <w:sz w:val="24"/>
          <w:lang w:val="pl-PL"/>
        </w:rPr>
        <w:t>,</w:t>
      </w:r>
    </w:p>
    <w:p w:rsidR="00012606" w:rsidRDefault="00012606" w:rsidP="007C6359">
      <w:pPr>
        <w:numPr>
          <w:ilvl w:val="0"/>
          <w:numId w:val="2"/>
        </w:numPr>
        <w:tabs>
          <w:tab w:val="clear" w:pos="735"/>
          <w:tab w:val="right" w:leader="dot" w:pos="-1985"/>
          <w:tab w:val="left" w:pos="426"/>
          <w:tab w:val="num" w:pos="816"/>
          <w:tab w:val="right" w:leader="dot" w:pos="8505"/>
        </w:tabs>
        <w:ind w:left="816" w:hanging="391"/>
        <w:jc w:val="both"/>
        <w:rPr>
          <w:rFonts w:ascii="Times New Roman" w:hAnsi="Times New Roman"/>
          <w:sz w:val="24"/>
          <w:lang w:val="pl-PL"/>
        </w:rPr>
      </w:pPr>
      <w:r w:rsidRPr="00C61444">
        <w:rPr>
          <w:rFonts w:ascii="Times New Roman" w:hAnsi="Times New Roman"/>
          <w:sz w:val="24"/>
          <w:lang w:val="pl-PL"/>
        </w:rPr>
        <w:t>wyrównanie podłoża i uporządkowanie terenu rozbiórki;</w:t>
      </w:r>
    </w:p>
    <w:p w:rsidR="00B35A7E" w:rsidRPr="00C61444" w:rsidRDefault="00B35A7E" w:rsidP="00B35A7E">
      <w:pPr>
        <w:tabs>
          <w:tab w:val="right" w:leader="dot" w:pos="-1985"/>
          <w:tab w:val="left" w:pos="426"/>
          <w:tab w:val="right" w:leader="dot" w:pos="8505"/>
        </w:tabs>
        <w:ind w:left="720"/>
        <w:jc w:val="both"/>
        <w:rPr>
          <w:rFonts w:ascii="Times New Roman" w:hAnsi="Times New Roman"/>
          <w:sz w:val="24"/>
          <w:lang w:val="pl-PL"/>
        </w:rPr>
      </w:pPr>
    </w:p>
    <w:p w:rsidR="00B35A7E" w:rsidRPr="00C61444" w:rsidRDefault="00896305" w:rsidP="005A7BA1">
      <w:pPr>
        <w:tabs>
          <w:tab w:val="right" w:leader="dot" w:pos="-1985"/>
          <w:tab w:val="left" w:pos="426"/>
          <w:tab w:val="right" w:leader="dot" w:pos="8505"/>
        </w:tabs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d</w:t>
      </w:r>
      <w:r w:rsidR="00B35A7E">
        <w:rPr>
          <w:rFonts w:ascii="Times New Roman" w:hAnsi="Times New Roman"/>
          <w:sz w:val="24"/>
          <w:szCs w:val="24"/>
          <w:lang w:val="pl-PL"/>
        </w:rPr>
        <w:t xml:space="preserve">) </w:t>
      </w:r>
      <w:r w:rsidR="00D029F2">
        <w:rPr>
          <w:rFonts w:ascii="Times New Roman" w:hAnsi="Times New Roman"/>
          <w:sz w:val="24"/>
          <w:szCs w:val="24"/>
          <w:lang w:val="pl-PL"/>
        </w:rPr>
        <w:t>dla regulacji wysokościowe</w:t>
      </w:r>
      <w:r w:rsidR="007435C8">
        <w:rPr>
          <w:rFonts w:ascii="Times New Roman" w:hAnsi="Times New Roman"/>
          <w:sz w:val="24"/>
          <w:szCs w:val="24"/>
          <w:lang w:val="pl-PL"/>
        </w:rPr>
        <w:t>j urządzeń branżowych</w:t>
      </w:r>
      <w:r w:rsidR="00CA1ED3">
        <w:rPr>
          <w:rFonts w:ascii="Times New Roman" w:hAnsi="Times New Roman"/>
          <w:sz w:val="24"/>
          <w:szCs w:val="24"/>
          <w:lang w:val="pl-PL"/>
        </w:rPr>
        <w:t>:</w:t>
      </w:r>
    </w:p>
    <w:p w:rsidR="00B35A7E" w:rsidRPr="00B35A7E" w:rsidRDefault="00B35A7E" w:rsidP="007C6359">
      <w:pPr>
        <w:numPr>
          <w:ilvl w:val="0"/>
          <w:numId w:val="2"/>
        </w:numPr>
        <w:tabs>
          <w:tab w:val="clear" w:pos="735"/>
          <w:tab w:val="right" w:leader="dot" w:pos="-1985"/>
          <w:tab w:val="left" w:pos="426"/>
          <w:tab w:val="num" w:pos="816"/>
          <w:tab w:val="right" w:leader="dot" w:pos="8505"/>
        </w:tabs>
        <w:ind w:left="816" w:hanging="391"/>
        <w:jc w:val="both"/>
        <w:rPr>
          <w:rFonts w:ascii="Times New Roman" w:hAnsi="Times New Roman"/>
          <w:sz w:val="24"/>
          <w:lang w:val="pl-PL"/>
        </w:rPr>
      </w:pPr>
      <w:r w:rsidRPr="00B35A7E">
        <w:rPr>
          <w:rFonts w:ascii="Times New Roman" w:hAnsi="Times New Roman"/>
          <w:sz w:val="24"/>
          <w:lang w:val="pl-PL"/>
        </w:rPr>
        <w:t>zakup, transport i składowanie materiałów niezbędnych do wykonania robót,</w:t>
      </w:r>
    </w:p>
    <w:p w:rsidR="00B35A7E" w:rsidRPr="00B35A7E" w:rsidRDefault="00B35A7E" w:rsidP="007C6359">
      <w:pPr>
        <w:numPr>
          <w:ilvl w:val="0"/>
          <w:numId w:val="2"/>
        </w:numPr>
        <w:tabs>
          <w:tab w:val="clear" w:pos="735"/>
          <w:tab w:val="right" w:leader="dot" w:pos="-1985"/>
          <w:tab w:val="left" w:pos="426"/>
          <w:tab w:val="num" w:pos="816"/>
          <w:tab w:val="right" w:leader="dot" w:pos="8505"/>
        </w:tabs>
        <w:ind w:left="816" w:hanging="391"/>
        <w:jc w:val="both"/>
        <w:rPr>
          <w:rFonts w:ascii="Times New Roman" w:hAnsi="Times New Roman"/>
          <w:sz w:val="24"/>
          <w:lang w:val="pl-PL"/>
        </w:rPr>
      </w:pPr>
      <w:r w:rsidRPr="00B35A7E">
        <w:rPr>
          <w:rFonts w:ascii="Times New Roman" w:hAnsi="Times New Roman"/>
          <w:sz w:val="24"/>
          <w:lang w:val="pl-PL"/>
        </w:rPr>
        <w:t>oznakowanie robót prowadzonych w pasie drogowym,</w:t>
      </w:r>
    </w:p>
    <w:p w:rsidR="00B35A7E" w:rsidRDefault="00B35A7E" w:rsidP="007C6359">
      <w:pPr>
        <w:numPr>
          <w:ilvl w:val="0"/>
          <w:numId w:val="2"/>
        </w:numPr>
        <w:tabs>
          <w:tab w:val="clear" w:pos="735"/>
          <w:tab w:val="right" w:leader="dot" w:pos="-1985"/>
          <w:tab w:val="left" w:pos="426"/>
          <w:tab w:val="num" w:pos="816"/>
          <w:tab w:val="right" w:leader="dot" w:pos="8505"/>
        </w:tabs>
        <w:ind w:left="816" w:hanging="391"/>
        <w:jc w:val="both"/>
        <w:rPr>
          <w:rFonts w:ascii="Times New Roman" w:hAnsi="Times New Roman"/>
          <w:sz w:val="24"/>
          <w:lang w:val="pl-PL"/>
        </w:rPr>
      </w:pPr>
      <w:r w:rsidRPr="00B35A7E">
        <w:rPr>
          <w:rFonts w:ascii="Times New Roman" w:hAnsi="Times New Roman"/>
          <w:sz w:val="24"/>
          <w:lang w:val="pl-PL"/>
        </w:rPr>
        <w:t>prace pomiarowe i przygotowawcze,</w:t>
      </w:r>
    </w:p>
    <w:p w:rsidR="007C6359" w:rsidRDefault="007C6359" w:rsidP="007C6359">
      <w:pPr>
        <w:numPr>
          <w:ilvl w:val="0"/>
          <w:numId w:val="2"/>
        </w:numPr>
        <w:tabs>
          <w:tab w:val="clear" w:pos="735"/>
          <w:tab w:val="right" w:leader="dot" w:pos="-1985"/>
          <w:tab w:val="left" w:pos="426"/>
          <w:tab w:val="num" w:pos="816"/>
          <w:tab w:val="right" w:leader="dot" w:pos="8505"/>
        </w:tabs>
        <w:ind w:left="816" w:hanging="391"/>
        <w:jc w:val="both"/>
        <w:rPr>
          <w:rFonts w:ascii="Times New Roman" w:hAnsi="Times New Roman"/>
          <w:sz w:val="24"/>
          <w:lang w:val="pl-PL"/>
        </w:rPr>
      </w:pPr>
      <w:r w:rsidRPr="00443C3B">
        <w:rPr>
          <w:rFonts w:ascii="Times New Roman" w:hAnsi="Times New Roman"/>
          <w:sz w:val="24"/>
          <w:lang w:val="pl-PL"/>
        </w:rPr>
        <w:t>zakup i dowóz materiałów,</w:t>
      </w:r>
    </w:p>
    <w:p w:rsidR="00B35A7E" w:rsidRPr="00B35A7E" w:rsidRDefault="00B35A7E" w:rsidP="007C6359">
      <w:pPr>
        <w:numPr>
          <w:ilvl w:val="0"/>
          <w:numId w:val="2"/>
        </w:numPr>
        <w:tabs>
          <w:tab w:val="clear" w:pos="735"/>
          <w:tab w:val="right" w:leader="dot" w:pos="-1985"/>
          <w:tab w:val="left" w:pos="426"/>
          <w:tab w:val="num" w:pos="816"/>
          <w:tab w:val="right" w:leader="dot" w:pos="8505"/>
        </w:tabs>
        <w:ind w:left="816" w:hanging="391"/>
        <w:jc w:val="both"/>
        <w:rPr>
          <w:rFonts w:ascii="Times New Roman" w:hAnsi="Times New Roman"/>
          <w:sz w:val="24"/>
          <w:lang w:val="pl-PL"/>
        </w:rPr>
      </w:pPr>
      <w:r w:rsidRPr="00B35A7E">
        <w:rPr>
          <w:rFonts w:ascii="Times New Roman" w:hAnsi="Times New Roman"/>
          <w:sz w:val="24"/>
          <w:lang w:val="pl-PL"/>
        </w:rPr>
        <w:t>przygotowanie podłoża,</w:t>
      </w:r>
    </w:p>
    <w:p w:rsidR="00B35A7E" w:rsidRDefault="00B35A7E" w:rsidP="007C6359">
      <w:pPr>
        <w:numPr>
          <w:ilvl w:val="0"/>
          <w:numId w:val="2"/>
        </w:numPr>
        <w:tabs>
          <w:tab w:val="clear" w:pos="735"/>
          <w:tab w:val="right" w:leader="dot" w:pos="-1985"/>
          <w:tab w:val="left" w:pos="426"/>
          <w:tab w:val="num" w:pos="816"/>
          <w:tab w:val="right" w:leader="dot" w:pos="8505"/>
        </w:tabs>
        <w:ind w:left="816" w:hanging="391"/>
        <w:jc w:val="both"/>
        <w:rPr>
          <w:rFonts w:ascii="Times New Roman" w:hAnsi="Times New Roman"/>
          <w:sz w:val="24"/>
          <w:lang w:val="pl-PL"/>
        </w:rPr>
      </w:pPr>
      <w:r w:rsidRPr="00B35A7E">
        <w:rPr>
          <w:rFonts w:ascii="Times New Roman" w:hAnsi="Times New Roman"/>
          <w:sz w:val="24"/>
          <w:lang w:val="pl-PL"/>
        </w:rPr>
        <w:t>wykonanie zasypek,</w:t>
      </w:r>
    </w:p>
    <w:p w:rsidR="00666D72" w:rsidRPr="00B44C79" w:rsidRDefault="00D029F2" w:rsidP="00B44C79">
      <w:pPr>
        <w:numPr>
          <w:ilvl w:val="0"/>
          <w:numId w:val="2"/>
        </w:numPr>
        <w:tabs>
          <w:tab w:val="clear" w:pos="735"/>
          <w:tab w:val="right" w:leader="dot" w:pos="-1985"/>
          <w:tab w:val="left" w:pos="426"/>
          <w:tab w:val="num" w:pos="816"/>
          <w:tab w:val="right" w:leader="dot" w:pos="8505"/>
        </w:tabs>
        <w:ind w:left="816" w:hanging="391"/>
        <w:jc w:val="both"/>
        <w:rPr>
          <w:rFonts w:ascii="Times New Roman" w:hAnsi="Times New Roman"/>
          <w:sz w:val="24"/>
          <w:lang w:val="pl-PL"/>
        </w:rPr>
      </w:pPr>
      <w:r w:rsidRPr="00B35A7E">
        <w:rPr>
          <w:rFonts w:ascii="Times New Roman" w:hAnsi="Times New Roman"/>
          <w:sz w:val="24"/>
          <w:lang w:val="pl-PL"/>
        </w:rPr>
        <w:t>regulację wysokościową zas</w:t>
      </w:r>
      <w:r>
        <w:rPr>
          <w:rFonts w:ascii="Times New Roman" w:hAnsi="Times New Roman"/>
          <w:sz w:val="24"/>
          <w:lang w:val="pl-PL"/>
        </w:rPr>
        <w:t>uw wodociągowych</w:t>
      </w:r>
      <w:r w:rsidR="008E4CDD">
        <w:rPr>
          <w:rFonts w:ascii="Times New Roman" w:hAnsi="Times New Roman"/>
          <w:sz w:val="24"/>
          <w:lang w:val="pl-PL"/>
        </w:rPr>
        <w:t xml:space="preserve">, </w:t>
      </w:r>
      <w:r w:rsidR="009424A7">
        <w:rPr>
          <w:rFonts w:ascii="Times New Roman" w:hAnsi="Times New Roman"/>
          <w:sz w:val="24"/>
          <w:lang w:val="pl-PL"/>
        </w:rPr>
        <w:t xml:space="preserve">studni </w:t>
      </w:r>
      <w:r w:rsidR="008E4CDD">
        <w:rPr>
          <w:rFonts w:ascii="Times New Roman" w:hAnsi="Times New Roman"/>
          <w:sz w:val="24"/>
          <w:lang w:val="pl-PL"/>
        </w:rPr>
        <w:t>kanalizacyjnych</w:t>
      </w:r>
      <w:r w:rsidR="00B44C79">
        <w:rPr>
          <w:rFonts w:ascii="Times New Roman" w:hAnsi="Times New Roman"/>
          <w:sz w:val="24"/>
          <w:lang w:val="pl-PL"/>
        </w:rPr>
        <w:t>, elektrycznych</w:t>
      </w:r>
      <w:r w:rsidR="008E4CDD">
        <w:rPr>
          <w:rFonts w:ascii="Times New Roman" w:hAnsi="Times New Roman"/>
          <w:sz w:val="24"/>
          <w:lang w:val="pl-PL"/>
        </w:rPr>
        <w:t xml:space="preserve"> i </w:t>
      </w:r>
      <w:r w:rsidR="009424A7">
        <w:rPr>
          <w:rFonts w:ascii="Times New Roman" w:hAnsi="Times New Roman"/>
          <w:sz w:val="24"/>
          <w:lang w:val="pl-PL"/>
        </w:rPr>
        <w:t>telekomunikacyjnych</w:t>
      </w:r>
      <w:r w:rsidR="00666D72" w:rsidRPr="00B44C79">
        <w:rPr>
          <w:rFonts w:ascii="Times New Roman" w:hAnsi="Times New Roman"/>
          <w:sz w:val="24"/>
          <w:lang w:val="pl-PL"/>
        </w:rPr>
        <w:t>,</w:t>
      </w:r>
    </w:p>
    <w:p w:rsidR="002C71BD" w:rsidRDefault="00B44C79" w:rsidP="00D029F2">
      <w:pPr>
        <w:numPr>
          <w:ilvl w:val="0"/>
          <w:numId w:val="2"/>
        </w:numPr>
        <w:tabs>
          <w:tab w:val="clear" w:pos="735"/>
          <w:tab w:val="right" w:leader="dot" w:pos="-1985"/>
          <w:tab w:val="left" w:pos="426"/>
          <w:tab w:val="num" w:pos="816"/>
          <w:tab w:val="right" w:leader="dot" w:pos="8505"/>
        </w:tabs>
        <w:ind w:left="816" w:hanging="391"/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wymianę istniejących wpustów deszczowych na nowe</w:t>
      </w:r>
      <w:r w:rsidR="002C71BD">
        <w:rPr>
          <w:rFonts w:ascii="Times New Roman" w:hAnsi="Times New Roman"/>
          <w:sz w:val="24"/>
          <w:lang w:val="pl-PL"/>
        </w:rPr>
        <w:t>,</w:t>
      </w:r>
    </w:p>
    <w:p w:rsidR="00B44C79" w:rsidRDefault="00B44C79" w:rsidP="00D029F2">
      <w:pPr>
        <w:numPr>
          <w:ilvl w:val="0"/>
          <w:numId w:val="2"/>
        </w:numPr>
        <w:tabs>
          <w:tab w:val="clear" w:pos="735"/>
          <w:tab w:val="right" w:leader="dot" w:pos="-1985"/>
          <w:tab w:val="left" w:pos="426"/>
          <w:tab w:val="num" w:pos="816"/>
          <w:tab w:val="right" w:leader="dot" w:pos="8505"/>
        </w:tabs>
        <w:ind w:left="816" w:hanging="391"/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wymianę włazu kanałowego – demontaż istniejącego włazu i montaż płyty żelbetowej z osadzonym centralnie włazem kanałowym,</w:t>
      </w:r>
    </w:p>
    <w:p w:rsidR="00B35A7E" w:rsidRPr="00B35A7E" w:rsidRDefault="00B35A7E" w:rsidP="00D029F2">
      <w:pPr>
        <w:numPr>
          <w:ilvl w:val="0"/>
          <w:numId w:val="2"/>
        </w:numPr>
        <w:tabs>
          <w:tab w:val="clear" w:pos="735"/>
          <w:tab w:val="right" w:leader="dot" w:pos="-1985"/>
          <w:tab w:val="left" w:pos="426"/>
          <w:tab w:val="num" w:pos="816"/>
          <w:tab w:val="right" w:leader="dot" w:pos="8505"/>
        </w:tabs>
        <w:ind w:left="816" w:hanging="391"/>
        <w:jc w:val="both"/>
        <w:rPr>
          <w:rFonts w:ascii="Times New Roman" w:hAnsi="Times New Roman"/>
          <w:sz w:val="24"/>
          <w:lang w:val="pl-PL"/>
        </w:rPr>
      </w:pPr>
      <w:r w:rsidRPr="00B35A7E">
        <w:rPr>
          <w:rFonts w:ascii="Times New Roman" w:hAnsi="Times New Roman"/>
          <w:sz w:val="24"/>
          <w:lang w:val="pl-PL"/>
        </w:rPr>
        <w:t>uporządkowanie miejsc prowadzonych robót wraz z wywozem materiału z rozbiórki,</w:t>
      </w:r>
    </w:p>
    <w:p w:rsidR="00B35A7E" w:rsidRPr="00B35A7E" w:rsidRDefault="00B35A7E" w:rsidP="007C6359">
      <w:pPr>
        <w:numPr>
          <w:ilvl w:val="0"/>
          <w:numId w:val="2"/>
        </w:numPr>
        <w:tabs>
          <w:tab w:val="clear" w:pos="735"/>
          <w:tab w:val="right" w:leader="dot" w:pos="-1985"/>
          <w:tab w:val="left" w:pos="426"/>
          <w:tab w:val="num" w:pos="816"/>
          <w:tab w:val="right" w:leader="dot" w:pos="8505"/>
        </w:tabs>
        <w:ind w:left="816" w:hanging="391"/>
        <w:jc w:val="both"/>
        <w:rPr>
          <w:rFonts w:ascii="Times New Roman" w:hAnsi="Times New Roman"/>
          <w:sz w:val="24"/>
          <w:lang w:val="pl-PL"/>
        </w:rPr>
      </w:pPr>
      <w:r w:rsidRPr="00B35A7E">
        <w:rPr>
          <w:rFonts w:ascii="Times New Roman" w:hAnsi="Times New Roman"/>
          <w:sz w:val="24"/>
          <w:lang w:val="pl-PL"/>
        </w:rPr>
        <w:t>przeprowadzenie badań i pomiarów,</w:t>
      </w:r>
    </w:p>
    <w:p w:rsidR="00B35A7E" w:rsidRDefault="00B35A7E" w:rsidP="007C6359">
      <w:pPr>
        <w:numPr>
          <w:ilvl w:val="0"/>
          <w:numId w:val="2"/>
        </w:numPr>
        <w:tabs>
          <w:tab w:val="clear" w:pos="735"/>
          <w:tab w:val="right" w:leader="dot" w:pos="-1985"/>
          <w:tab w:val="left" w:pos="426"/>
          <w:tab w:val="num" w:pos="816"/>
          <w:tab w:val="right" w:leader="dot" w:pos="8505"/>
        </w:tabs>
        <w:ind w:left="816" w:hanging="391"/>
        <w:jc w:val="both"/>
        <w:rPr>
          <w:rFonts w:ascii="Times New Roman" w:hAnsi="Times New Roman"/>
          <w:sz w:val="24"/>
          <w:lang w:val="pl-PL"/>
        </w:rPr>
      </w:pPr>
      <w:r w:rsidRPr="00B35A7E">
        <w:rPr>
          <w:rFonts w:ascii="Times New Roman" w:hAnsi="Times New Roman"/>
          <w:sz w:val="24"/>
          <w:lang w:val="pl-PL"/>
        </w:rPr>
        <w:t>wykonanie geodezyjnej inwentaryzacji po</w:t>
      </w:r>
      <w:r w:rsidR="00DA10D9">
        <w:rPr>
          <w:rFonts w:ascii="Times New Roman" w:hAnsi="Times New Roman"/>
          <w:sz w:val="24"/>
          <w:lang w:val="pl-PL"/>
        </w:rPr>
        <w:t>wykonawczej przebiegu przewodów,</w:t>
      </w:r>
    </w:p>
    <w:p w:rsidR="00184DBC" w:rsidRPr="00B35A7E" w:rsidRDefault="00184DBC" w:rsidP="00184DBC">
      <w:pPr>
        <w:tabs>
          <w:tab w:val="right" w:leader="dot" w:pos="-1985"/>
          <w:tab w:val="left" w:pos="426"/>
          <w:tab w:val="right" w:leader="dot" w:pos="8505"/>
        </w:tabs>
        <w:jc w:val="both"/>
        <w:rPr>
          <w:rFonts w:ascii="Times New Roman" w:hAnsi="Times New Roman"/>
          <w:sz w:val="24"/>
          <w:lang w:val="pl-PL"/>
        </w:rPr>
      </w:pPr>
    </w:p>
    <w:p w:rsidR="00184DBC" w:rsidRPr="00C61444" w:rsidRDefault="00B44C79" w:rsidP="00184DBC">
      <w:pPr>
        <w:pStyle w:val="Tekstpodstawowy"/>
        <w:tabs>
          <w:tab w:val="clear" w:pos="1"/>
          <w:tab w:val="clear" w:pos="339"/>
          <w:tab w:val="clear" w:pos="736"/>
          <w:tab w:val="clear" w:pos="1020"/>
          <w:tab w:val="clear" w:pos="1360"/>
          <w:tab w:val="clear" w:pos="1700"/>
          <w:tab w:val="clear" w:pos="2041"/>
          <w:tab w:val="clear" w:pos="2380"/>
          <w:tab w:val="clear" w:pos="2721"/>
          <w:tab w:val="clear" w:pos="3061"/>
          <w:tab w:val="clear" w:pos="3402"/>
          <w:tab w:val="clear" w:pos="5668"/>
          <w:tab w:val="right" w:leader="dot" w:pos="-1985"/>
          <w:tab w:val="left" w:pos="426"/>
          <w:tab w:val="right" w:leader="dot" w:pos="8505"/>
        </w:tabs>
        <w:rPr>
          <w:rFonts w:ascii="Times New Roman" w:hAnsi="Times New Roman"/>
        </w:rPr>
      </w:pPr>
      <w:r>
        <w:rPr>
          <w:rFonts w:ascii="Times New Roman" w:hAnsi="Times New Roman"/>
        </w:rPr>
        <w:t>e</w:t>
      </w:r>
      <w:r w:rsidR="00184DBC" w:rsidRPr="00C61444">
        <w:rPr>
          <w:rFonts w:ascii="Times New Roman" w:hAnsi="Times New Roman"/>
        </w:rPr>
        <w:t xml:space="preserve">) dla </w:t>
      </w:r>
      <w:r w:rsidR="00C432AF">
        <w:rPr>
          <w:rFonts w:ascii="Times New Roman" w:hAnsi="Times New Roman"/>
        </w:rPr>
        <w:t xml:space="preserve">odtworzenia pętli </w:t>
      </w:r>
      <w:r w:rsidR="00D770D6">
        <w:rPr>
          <w:rFonts w:ascii="Times New Roman" w:hAnsi="Times New Roman"/>
        </w:rPr>
        <w:t>detekcyjnych</w:t>
      </w:r>
      <w:r w:rsidR="00184DBC">
        <w:rPr>
          <w:rFonts w:ascii="Times New Roman" w:hAnsi="Times New Roman"/>
        </w:rPr>
        <w:t>:</w:t>
      </w:r>
    </w:p>
    <w:p w:rsidR="00184DBC" w:rsidRDefault="00D770D6" w:rsidP="00184DBC">
      <w:pPr>
        <w:numPr>
          <w:ilvl w:val="0"/>
          <w:numId w:val="5"/>
        </w:numPr>
        <w:tabs>
          <w:tab w:val="clear" w:pos="360"/>
          <w:tab w:val="right" w:leader="dot" w:pos="-1985"/>
          <w:tab w:val="left" w:pos="426"/>
          <w:tab w:val="num" w:pos="720"/>
          <w:tab w:val="right" w:leader="dot" w:pos="8505"/>
        </w:tabs>
        <w:ind w:left="720"/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usunięcie z nawierzchni istniejących pętli detekcyjnych,</w:t>
      </w:r>
    </w:p>
    <w:p w:rsidR="00184DBC" w:rsidRDefault="00C432AF" w:rsidP="00184DBC">
      <w:pPr>
        <w:numPr>
          <w:ilvl w:val="0"/>
          <w:numId w:val="5"/>
        </w:numPr>
        <w:tabs>
          <w:tab w:val="clear" w:pos="360"/>
          <w:tab w:val="right" w:leader="dot" w:pos="-1985"/>
          <w:tab w:val="left" w:pos="426"/>
          <w:tab w:val="num" w:pos="720"/>
          <w:tab w:val="right" w:leader="dot" w:pos="8505"/>
        </w:tabs>
        <w:ind w:left="720"/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cięcie nawierzchni asfaltowej na głębokość 4 cm</w:t>
      </w:r>
      <w:r w:rsidR="00184DBC" w:rsidRPr="00E418AD">
        <w:rPr>
          <w:rFonts w:ascii="Times New Roman" w:hAnsi="Times New Roman"/>
          <w:sz w:val="24"/>
          <w:lang w:val="pl-PL"/>
        </w:rPr>
        <w:t>,</w:t>
      </w:r>
    </w:p>
    <w:p w:rsidR="007C4913" w:rsidRPr="00184DBC" w:rsidRDefault="00C432AF" w:rsidP="00932425">
      <w:pPr>
        <w:numPr>
          <w:ilvl w:val="0"/>
          <w:numId w:val="5"/>
        </w:numPr>
        <w:tabs>
          <w:tab w:val="clear" w:pos="360"/>
          <w:tab w:val="right" w:leader="dot" w:pos="-1985"/>
          <w:tab w:val="left" w:pos="426"/>
          <w:tab w:val="num" w:pos="720"/>
          <w:tab w:val="right" w:leader="dot" w:pos="8505"/>
        </w:tabs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lang w:val="pl-PL"/>
        </w:rPr>
        <w:t>ułożenie przewodów (</w:t>
      </w:r>
      <w:proofErr w:type="spellStart"/>
      <w:r>
        <w:rPr>
          <w:rFonts w:ascii="Times New Roman" w:hAnsi="Times New Roman"/>
          <w:sz w:val="24"/>
          <w:lang w:val="pl-PL"/>
        </w:rPr>
        <w:t>LgYd</w:t>
      </w:r>
      <w:proofErr w:type="spellEnd"/>
      <w:r>
        <w:rPr>
          <w:rFonts w:ascii="Times New Roman" w:hAnsi="Times New Roman"/>
          <w:sz w:val="24"/>
          <w:lang w:val="pl-PL"/>
        </w:rPr>
        <w:t xml:space="preserve"> 2,5 mm2) pętli w wyciętym rowku nawierzchni asfaltowej</w:t>
      </w:r>
      <w:r w:rsidR="00184DBC">
        <w:rPr>
          <w:rFonts w:ascii="Times New Roman" w:hAnsi="Times New Roman"/>
          <w:sz w:val="24"/>
          <w:lang w:val="pl-PL"/>
        </w:rPr>
        <w:t>,</w:t>
      </w:r>
    </w:p>
    <w:p w:rsidR="00423CE4" w:rsidRDefault="00C432AF" w:rsidP="00423CE4">
      <w:pPr>
        <w:numPr>
          <w:ilvl w:val="0"/>
          <w:numId w:val="5"/>
        </w:numPr>
        <w:tabs>
          <w:tab w:val="clear" w:pos="360"/>
          <w:tab w:val="right" w:leader="dot" w:pos="-1985"/>
          <w:tab w:val="left" w:pos="426"/>
          <w:tab w:val="num" w:pos="720"/>
          <w:tab w:val="right" w:leader="dot" w:pos="8505"/>
        </w:tabs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wciąganie przewodu do rury,</w:t>
      </w:r>
    </w:p>
    <w:p w:rsidR="00C432AF" w:rsidRDefault="00C432AF" w:rsidP="00423CE4">
      <w:pPr>
        <w:numPr>
          <w:ilvl w:val="0"/>
          <w:numId w:val="5"/>
        </w:numPr>
        <w:tabs>
          <w:tab w:val="clear" w:pos="360"/>
          <w:tab w:val="right" w:leader="dot" w:pos="-1985"/>
          <w:tab w:val="left" w:pos="426"/>
          <w:tab w:val="num" w:pos="720"/>
          <w:tab w:val="right" w:leader="dot" w:pos="8505"/>
        </w:tabs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zalanie wypełniaczem (masa bitumiczna) rowka pętli o szerokości szczeliny 1  cm na głębokość 4 cm,</w:t>
      </w:r>
    </w:p>
    <w:p w:rsidR="00C432AF" w:rsidRDefault="00C432AF" w:rsidP="00423CE4">
      <w:pPr>
        <w:numPr>
          <w:ilvl w:val="0"/>
          <w:numId w:val="5"/>
        </w:numPr>
        <w:tabs>
          <w:tab w:val="clear" w:pos="360"/>
          <w:tab w:val="right" w:leader="dot" w:pos="-1985"/>
          <w:tab w:val="left" w:pos="426"/>
          <w:tab w:val="num" w:pos="720"/>
          <w:tab w:val="right" w:leader="dot" w:pos="8505"/>
        </w:tabs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uszczelnienie otworów częściowo zajętych przy wprowadzeniu przewodów pętli do rury,</w:t>
      </w:r>
    </w:p>
    <w:p w:rsidR="00C432AF" w:rsidRDefault="00D10CE0" w:rsidP="00423CE4">
      <w:pPr>
        <w:numPr>
          <w:ilvl w:val="0"/>
          <w:numId w:val="5"/>
        </w:numPr>
        <w:tabs>
          <w:tab w:val="clear" w:pos="360"/>
          <w:tab w:val="right" w:leader="dot" w:pos="-1985"/>
          <w:tab w:val="left" w:pos="426"/>
          <w:tab w:val="num" w:pos="720"/>
          <w:tab w:val="right" w:leader="dot" w:pos="8505"/>
        </w:tabs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montaż mufy termokurczliwej rozdzielczej na kablu sygnalizacji i na przewodach pętli,</w:t>
      </w:r>
    </w:p>
    <w:p w:rsidR="00D10CE0" w:rsidRDefault="00D10CE0" w:rsidP="00423CE4">
      <w:pPr>
        <w:numPr>
          <w:ilvl w:val="0"/>
          <w:numId w:val="5"/>
        </w:numPr>
        <w:tabs>
          <w:tab w:val="clear" w:pos="360"/>
          <w:tab w:val="right" w:leader="dot" w:pos="-1985"/>
          <w:tab w:val="left" w:pos="426"/>
          <w:tab w:val="num" w:pos="720"/>
          <w:tab w:val="right" w:leader="dot" w:pos="8505"/>
        </w:tabs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pomiary końcowe prądem stałym kabla telekomunikacyjnego pętli.</w:t>
      </w:r>
    </w:p>
    <w:p w:rsidR="00CD73BE" w:rsidRDefault="00CD73BE" w:rsidP="00CD73BE">
      <w:pPr>
        <w:tabs>
          <w:tab w:val="right" w:leader="dot" w:pos="-1985"/>
          <w:tab w:val="left" w:pos="426"/>
          <w:tab w:val="right" w:leader="dot" w:pos="8505"/>
        </w:tabs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B44C79" w:rsidRPr="00C61444" w:rsidRDefault="00B44C79" w:rsidP="00B44C79">
      <w:pPr>
        <w:pStyle w:val="Tekstpodstawowy"/>
        <w:tabs>
          <w:tab w:val="clear" w:pos="1"/>
          <w:tab w:val="clear" w:pos="339"/>
          <w:tab w:val="clear" w:pos="736"/>
          <w:tab w:val="clear" w:pos="1020"/>
          <w:tab w:val="clear" w:pos="1360"/>
          <w:tab w:val="clear" w:pos="1700"/>
          <w:tab w:val="clear" w:pos="2041"/>
          <w:tab w:val="clear" w:pos="2380"/>
          <w:tab w:val="clear" w:pos="2721"/>
          <w:tab w:val="clear" w:pos="3061"/>
          <w:tab w:val="clear" w:pos="3402"/>
          <w:tab w:val="clear" w:pos="5668"/>
          <w:tab w:val="right" w:leader="dot" w:pos="-1985"/>
          <w:tab w:val="left" w:pos="426"/>
          <w:tab w:val="right" w:leader="dot" w:pos="8505"/>
        </w:tabs>
        <w:rPr>
          <w:rFonts w:ascii="Times New Roman" w:hAnsi="Times New Roman"/>
        </w:rPr>
      </w:pPr>
      <w:r>
        <w:rPr>
          <w:rFonts w:ascii="Times New Roman" w:hAnsi="Times New Roman"/>
        </w:rPr>
        <w:t>f</w:t>
      </w:r>
      <w:r w:rsidRPr="00C61444">
        <w:rPr>
          <w:rFonts w:ascii="Times New Roman" w:hAnsi="Times New Roman"/>
        </w:rPr>
        <w:t xml:space="preserve">) dla </w:t>
      </w:r>
      <w:r>
        <w:rPr>
          <w:rFonts w:ascii="Times New Roman" w:hAnsi="Times New Roman"/>
        </w:rPr>
        <w:t>demontażu barier:</w:t>
      </w:r>
    </w:p>
    <w:p w:rsidR="00B44C79" w:rsidRDefault="00B44C79" w:rsidP="00B44C79">
      <w:pPr>
        <w:numPr>
          <w:ilvl w:val="0"/>
          <w:numId w:val="5"/>
        </w:numPr>
        <w:tabs>
          <w:tab w:val="clear" w:pos="360"/>
          <w:tab w:val="right" w:leader="dot" w:pos="-1985"/>
          <w:tab w:val="left" w:pos="426"/>
          <w:tab w:val="num" w:pos="720"/>
          <w:tab w:val="right" w:leader="dot" w:pos="8505"/>
        </w:tabs>
        <w:ind w:left="720"/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de</w:t>
      </w:r>
      <w:r w:rsidR="00D770D6">
        <w:rPr>
          <w:rFonts w:ascii="Times New Roman" w:hAnsi="Times New Roman"/>
          <w:sz w:val="24"/>
          <w:lang w:val="pl-PL"/>
        </w:rPr>
        <w:t>montaż słupków</w:t>
      </w:r>
      <w:r w:rsidR="00F740A7">
        <w:rPr>
          <w:rFonts w:ascii="Times New Roman" w:hAnsi="Times New Roman"/>
          <w:sz w:val="24"/>
          <w:lang w:val="pl-PL"/>
        </w:rPr>
        <w:t xml:space="preserve"> i łańcuchów</w:t>
      </w:r>
      <w:r w:rsidRPr="00C61444">
        <w:rPr>
          <w:rFonts w:ascii="Times New Roman" w:hAnsi="Times New Roman"/>
          <w:sz w:val="24"/>
          <w:lang w:val="pl-PL"/>
        </w:rPr>
        <w:t>,</w:t>
      </w:r>
    </w:p>
    <w:p w:rsidR="00B44C79" w:rsidRDefault="00B44C79" w:rsidP="00B44C79">
      <w:pPr>
        <w:numPr>
          <w:ilvl w:val="0"/>
          <w:numId w:val="5"/>
        </w:numPr>
        <w:tabs>
          <w:tab w:val="clear" w:pos="360"/>
          <w:tab w:val="right" w:leader="dot" w:pos="-1985"/>
          <w:tab w:val="left" w:pos="426"/>
          <w:tab w:val="num" w:pos="720"/>
          <w:tab w:val="right" w:leader="dot" w:pos="8505"/>
        </w:tabs>
        <w:ind w:left="720"/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załadunek i wywiezienie kompletu materiałów z rozbiórki na Bazę Materiałową ZDM,</w:t>
      </w:r>
    </w:p>
    <w:p w:rsidR="00B44C79" w:rsidRDefault="00B44C79" w:rsidP="00B44C79">
      <w:pPr>
        <w:numPr>
          <w:ilvl w:val="0"/>
          <w:numId w:val="5"/>
        </w:numPr>
        <w:tabs>
          <w:tab w:val="clear" w:pos="360"/>
          <w:tab w:val="right" w:leader="dot" w:pos="-1985"/>
          <w:tab w:val="left" w:pos="426"/>
          <w:tab w:val="num" w:pos="720"/>
          <w:tab w:val="right" w:leader="dot" w:pos="8505"/>
        </w:tabs>
        <w:ind w:left="720"/>
        <w:jc w:val="both"/>
        <w:rPr>
          <w:rFonts w:ascii="Times New Roman" w:hAnsi="Times New Roman"/>
          <w:sz w:val="24"/>
          <w:lang w:val="pl-PL"/>
        </w:rPr>
      </w:pPr>
      <w:r w:rsidRPr="00B44C79">
        <w:rPr>
          <w:rFonts w:ascii="Times New Roman" w:hAnsi="Times New Roman"/>
          <w:sz w:val="24"/>
          <w:lang w:val="pl-PL"/>
        </w:rPr>
        <w:t>wyrównanie pod</w:t>
      </w:r>
      <w:r w:rsidRPr="00B44C79">
        <w:rPr>
          <w:rFonts w:ascii="Times New Roman" w:hAnsi="Times New Roman" w:hint="eastAsia"/>
          <w:sz w:val="24"/>
          <w:lang w:val="pl-PL"/>
        </w:rPr>
        <w:t>ł</w:t>
      </w:r>
      <w:r w:rsidRPr="00B44C79">
        <w:rPr>
          <w:rFonts w:ascii="Times New Roman" w:hAnsi="Times New Roman"/>
          <w:sz w:val="24"/>
          <w:lang w:val="pl-PL"/>
        </w:rPr>
        <w:t>o</w:t>
      </w:r>
      <w:r w:rsidRPr="00B44C79">
        <w:rPr>
          <w:rFonts w:ascii="Times New Roman" w:hAnsi="Times New Roman" w:hint="eastAsia"/>
          <w:sz w:val="24"/>
          <w:lang w:val="pl-PL"/>
        </w:rPr>
        <w:t>ż</w:t>
      </w:r>
      <w:r w:rsidRPr="00B44C79">
        <w:rPr>
          <w:rFonts w:ascii="Times New Roman" w:hAnsi="Times New Roman"/>
          <w:sz w:val="24"/>
          <w:lang w:val="pl-PL"/>
        </w:rPr>
        <w:t>a i uporz</w:t>
      </w:r>
      <w:r w:rsidRPr="00B44C79">
        <w:rPr>
          <w:rFonts w:ascii="Times New Roman" w:hAnsi="Times New Roman" w:hint="eastAsia"/>
          <w:sz w:val="24"/>
          <w:lang w:val="pl-PL"/>
        </w:rPr>
        <w:t>ą</w:t>
      </w:r>
      <w:r w:rsidR="003619A7">
        <w:rPr>
          <w:rFonts w:ascii="Times New Roman" w:hAnsi="Times New Roman"/>
          <w:sz w:val="24"/>
          <w:lang w:val="pl-PL"/>
        </w:rPr>
        <w:t>dkowanie terenu rozbiórki.</w:t>
      </w:r>
    </w:p>
    <w:p w:rsidR="003619A7" w:rsidRDefault="003619A7" w:rsidP="003619A7">
      <w:pPr>
        <w:tabs>
          <w:tab w:val="right" w:leader="dot" w:pos="-1985"/>
          <w:tab w:val="left" w:pos="426"/>
          <w:tab w:val="right" w:leader="dot" w:pos="8505"/>
        </w:tabs>
        <w:jc w:val="both"/>
        <w:rPr>
          <w:rFonts w:ascii="Times New Roman" w:hAnsi="Times New Roman"/>
          <w:sz w:val="24"/>
          <w:lang w:val="pl-PL"/>
        </w:rPr>
      </w:pPr>
    </w:p>
    <w:p w:rsidR="00080D6F" w:rsidRDefault="00080D6F" w:rsidP="00ED004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color w:val="111111"/>
          <w:sz w:val="28"/>
          <w:lang w:val="pl-PL"/>
        </w:rPr>
      </w:pPr>
      <w:r w:rsidRPr="00FB0B82">
        <w:rPr>
          <w:rFonts w:ascii="Times New Roman" w:hAnsi="Times New Roman"/>
          <w:b/>
          <w:color w:val="111111"/>
          <w:sz w:val="28"/>
          <w:lang w:val="pl-PL"/>
        </w:rPr>
        <w:t>10. Przepisy związane</w:t>
      </w:r>
    </w:p>
    <w:p w:rsidR="002C71BD" w:rsidRDefault="002C71BD" w:rsidP="00CE054B">
      <w:pPr>
        <w:rPr>
          <w:rFonts w:ascii="Times New Roman" w:hAnsi="Times New Roman"/>
          <w:b/>
          <w:color w:val="111111"/>
          <w:sz w:val="24"/>
          <w:szCs w:val="24"/>
          <w:lang w:val="pl-PL"/>
        </w:rPr>
      </w:pPr>
    </w:p>
    <w:p w:rsidR="00CE054B" w:rsidRDefault="00C1448D" w:rsidP="00CE054B">
      <w:pPr>
        <w:rPr>
          <w:rFonts w:ascii="Times New Roman" w:hAnsi="Times New Roman"/>
          <w:b/>
          <w:color w:val="111111"/>
          <w:sz w:val="24"/>
          <w:szCs w:val="24"/>
          <w:lang w:val="pl-PL"/>
        </w:rPr>
      </w:pPr>
      <w:r w:rsidRPr="00423CE4">
        <w:rPr>
          <w:rFonts w:ascii="Times New Roman" w:hAnsi="Times New Roman"/>
          <w:b/>
          <w:color w:val="111111"/>
          <w:sz w:val="24"/>
          <w:szCs w:val="24"/>
          <w:lang w:val="pl-PL"/>
        </w:rPr>
        <w:t>Normy</w:t>
      </w:r>
      <w:r w:rsidR="00B671F4" w:rsidRPr="00423CE4">
        <w:rPr>
          <w:rFonts w:ascii="Times New Roman" w:hAnsi="Times New Roman"/>
          <w:b/>
          <w:color w:val="111111"/>
          <w:sz w:val="24"/>
          <w:szCs w:val="24"/>
          <w:lang w:val="pl-PL"/>
        </w:rPr>
        <w:t>:</w:t>
      </w:r>
    </w:p>
    <w:p w:rsidR="00283882" w:rsidRPr="00283882" w:rsidRDefault="00283882" w:rsidP="00283882">
      <w:pPr>
        <w:jc w:val="both"/>
        <w:rPr>
          <w:rFonts w:ascii="Times New Roman" w:hAnsi="Times New Roman"/>
          <w:b/>
          <w:sz w:val="24"/>
          <w:lang w:val="pl-PL"/>
        </w:rPr>
      </w:pPr>
      <w:r w:rsidRPr="00283882">
        <w:rPr>
          <w:rFonts w:ascii="Times New Roman" w:hAnsi="Times New Roman"/>
          <w:b/>
          <w:sz w:val="24"/>
          <w:lang w:val="pl-PL"/>
        </w:rPr>
        <w:t>W przypadku norm niedatowanych lub przywołania starszej daty, powołanie dotyczy każdorazowo najnowszego wydania danej normy.</w:t>
      </w:r>
    </w:p>
    <w:p w:rsidR="00283882" w:rsidRPr="00B671F4" w:rsidRDefault="00283882" w:rsidP="00CE054B">
      <w:pPr>
        <w:rPr>
          <w:rFonts w:ascii="Times New Roman" w:hAnsi="Times New Roman"/>
          <w:sz w:val="24"/>
          <w:szCs w:val="24"/>
          <w:lang w:val="pl-PL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2551"/>
        <w:gridCol w:w="5670"/>
      </w:tblGrid>
      <w:tr w:rsidR="00C1448D" w:rsidRPr="0056210E" w:rsidTr="00DA10D9">
        <w:tc>
          <w:tcPr>
            <w:tcW w:w="354" w:type="dxa"/>
          </w:tcPr>
          <w:p w:rsidR="00C1448D" w:rsidRPr="00423CE4" w:rsidRDefault="00C1448D" w:rsidP="009A2A1E">
            <w:pPr>
              <w:tabs>
                <w:tab w:val="right" w:leader="dot" w:pos="-1985"/>
                <w:tab w:val="left" w:pos="426"/>
                <w:tab w:val="right" w:leader="dot" w:pos="8505"/>
              </w:tabs>
              <w:jc w:val="center"/>
              <w:rPr>
                <w:rFonts w:ascii="Times New Roman" w:hAnsi="Times New Roman"/>
                <w:color w:val="111111"/>
                <w:sz w:val="24"/>
                <w:szCs w:val="24"/>
                <w:lang w:val="pl-PL"/>
              </w:rPr>
            </w:pPr>
            <w:r w:rsidRPr="00423CE4">
              <w:rPr>
                <w:rFonts w:ascii="Times New Roman" w:hAnsi="Times New Roman"/>
                <w:color w:val="111111"/>
                <w:sz w:val="24"/>
                <w:szCs w:val="24"/>
                <w:lang w:val="pl-PL"/>
              </w:rPr>
              <w:t>1.</w:t>
            </w:r>
          </w:p>
        </w:tc>
        <w:tc>
          <w:tcPr>
            <w:tcW w:w="2551" w:type="dxa"/>
          </w:tcPr>
          <w:p w:rsidR="00C1448D" w:rsidRPr="00423CE4" w:rsidRDefault="00C1448D" w:rsidP="009A2A1E">
            <w:pPr>
              <w:tabs>
                <w:tab w:val="right" w:leader="dot" w:pos="-1985"/>
                <w:tab w:val="left" w:pos="426"/>
                <w:tab w:val="right" w:leader="dot" w:pos="8505"/>
              </w:tabs>
              <w:rPr>
                <w:rFonts w:ascii="Times New Roman" w:hAnsi="Times New Roman"/>
                <w:color w:val="111111"/>
                <w:sz w:val="24"/>
                <w:szCs w:val="24"/>
                <w:lang w:val="pl-PL"/>
              </w:rPr>
            </w:pPr>
            <w:r w:rsidRPr="00423CE4">
              <w:rPr>
                <w:rFonts w:ascii="Times New Roman" w:hAnsi="Times New Roman"/>
                <w:color w:val="111111"/>
                <w:sz w:val="24"/>
                <w:szCs w:val="24"/>
                <w:lang w:val="pl-PL"/>
              </w:rPr>
              <w:t>PN-D-95017</w:t>
            </w:r>
          </w:p>
        </w:tc>
        <w:tc>
          <w:tcPr>
            <w:tcW w:w="5670" w:type="dxa"/>
          </w:tcPr>
          <w:p w:rsidR="00C1448D" w:rsidRPr="00345F4D" w:rsidRDefault="00C1448D" w:rsidP="009A2A1E">
            <w:pPr>
              <w:tabs>
                <w:tab w:val="right" w:leader="dot" w:pos="-1985"/>
                <w:tab w:val="left" w:pos="426"/>
                <w:tab w:val="right" w:leader="dot" w:pos="8505"/>
              </w:tabs>
              <w:rPr>
                <w:rFonts w:ascii="Times New Roman" w:hAnsi="Times New Roman"/>
                <w:color w:val="111111"/>
                <w:sz w:val="24"/>
                <w:szCs w:val="24"/>
                <w:lang w:val="pl-PL"/>
              </w:rPr>
            </w:pPr>
            <w:r w:rsidRPr="00345F4D">
              <w:rPr>
                <w:rFonts w:ascii="Times New Roman" w:hAnsi="Times New Roman"/>
                <w:color w:val="111111"/>
                <w:sz w:val="24"/>
                <w:szCs w:val="24"/>
                <w:lang w:val="pl-PL"/>
              </w:rPr>
              <w:t>Surowiec drzewny. Drewno tartaczne iglaste.</w:t>
            </w:r>
          </w:p>
        </w:tc>
      </w:tr>
      <w:tr w:rsidR="00C1448D" w:rsidRPr="00FB0B82" w:rsidTr="00DA10D9">
        <w:tc>
          <w:tcPr>
            <w:tcW w:w="354" w:type="dxa"/>
          </w:tcPr>
          <w:p w:rsidR="00C1448D" w:rsidRPr="00423CE4" w:rsidRDefault="009D42CD" w:rsidP="009A2A1E">
            <w:pPr>
              <w:tabs>
                <w:tab w:val="right" w:leader="dot" w:pos="-1985"/>
                <w:tab w:val="left" w:pos="426"/>
                <w:tab w:val="right" w:leader="dot" w:pos="8505"/>
              </w:tabs>
              <w:jc w:val="center"/>
              <w:rPr>
                <w:rFonts w:ascii="Times New Roman" w:hAnsi="Times New Roman"/>
                <w:color w:val="111111"/>
                <w:sz w:val="24"/>
                <w:szCs w:val="24"/>
                <w:lang w:val="pl-PL"/>
              </w:rPr>
            </w:pPr>
            <w:r w:rsidRPr="00423CE4">
              <w:rPr>
                <w:rFonts w:ascii="Times New Roman" w:hAnsi="Times New Roman"/>
                <w:color w:val="111111"/>
                <w:sz w:val="24"/>
                <w:szCs w:val="24"/>
                <w:lang w:val="pl-PL"/>
              </w:rPr>
              <w:t>2</w:t>
            </w:r>
            <w:r w:rsidR="00C1448D" w:rsidRPr="00423CE4">
              <w:rPr>
                <w:rFonts w:ascii="Times New Roman" w:hAnsi="Times New Roman"/>
                <w:color w:val="111111"/>
                <w:sz w:val="24"/>
                <w:szCs w:val="24"/>
                <w:lang w:val="pl-PL"/>
              </w:rPr>
              <w:t>.</w:t>
            </w:r>
          </w:p>
        </w:tc>
        <w:tc>
          <w:tcPr>
            <w:tcW w:w="2551" w:type="dxa"/>
          </w:tcPr>
          <w:p w:rsidR="00C1448D" w:rsidRPr="00423CE4" w:rsidRDefault="00C1448D" w:rsidP="009A2A1E">
            <w:pPr>
              <w:tabs>
                <w:tab w:val="right" w:leader="dot" w:pos="-1985"/>
                <w:tab w:val="left" w:pos="426"/>
                <w:tab w:val="right" w:leader="dot" w:pos="8505"/>
              </w:tabs>
              <w:rPr>
                <w:rFonts w:ascii="Times New Roman" w:hAnsi="Times New Roman"/>
                <w:color w:val="111111"/>
                <w:sz w:val="24"/>
                <w:szCs w:val="24"/>
                <w:lang w:val="pl-PL"/>
              </w:rPr>
            </w:pPr>
            <w:r w:rsidRPr="00423CE4">
              <w:rPr>
                <w:rFonts w:ascii="Times New Roman" w:hAnsi="Times New Roman"/>
                <w:color w:val="111111"/>
                <w:sz w:val="24"/>
                <w:szCs w:val="24"/>
                <w:lang w:val="pl-PL"/>
              </w:rPr>
              <w:t>PN-D-96002</w:t>
            </w:r>
          </w:p>
        </w:tc>
        <w:tc>
          <w:tcPr>
            <w:tcW w:w="5670" w:type="dxa"/>
          </w:tcPr>
          <w:p w:rsidR="00C1448D" w:rsidRPr="00345F4D" w:rsidRDefault="00C1448D" w:rsidP="009A2A1E">
            <w:pPr>
              <w:tabs>
                <w:tab w:val="right" w:leader="dot" w:pos="-1985"/>
                <w:tab w:val="left" w:pos="426"/>
                <w:tab w:val="right" w:leader="dot" w:pos="8505"/>
              </w:tabs>
              <w:rPr>
                <w:rFonts w:ascii="Times New Roman" w:hAnsi="Times New Roman"/>
                <w:color w:val="111111"/>
                <w:sz w:val="24"/>
                <w:szCs w:val="24"/>
              </w:rPr>
            </w:pPr>
            <w:r w:rsidRPr="00423CE4">
              <w:rPr>
                <w:rFonts w:ascii="Times New Roman" w:hAnsi="Times New Roman"/>
                <w:color w:val="111111"/>
                <w:sz w:val="24"/>
                <w:szCs w:val="24"/>
                <w:lang w:val="pl-PL"/>
              </w:rPr>
              <w:t xml:space="preserve">Tarcica liściasta </w:t>
            </w:r>
            <w:proofErr w:type="spellStart"/>
            <w:r w:rsidRPr="00423CE4">
              <w:rPr>
                <w:rFonts w:ascii="Times New Roman" w:hAnsi="Times New Roman"/>
                <w:color w:val="111111"/>
                <w:sz w:val="24"/>
                <w:szCs w:val="24"/>
                <w:lang w:val="pl-PL"/>
              </w:rPr>
              <w:t>ogólneg</w:t>
            </w:r>
            <w:proofErr w:type="spellEnd"/>
            <w:r w:rsidRPr="00345F4D">
              <w:rPr>
                <w:rFonts w:ascii="Times New Roman" w:hAnsi="Times New Roman"/>
                <w:color w:val="111111"/>
                <w:sz w:val="24"/>
                <w:szCs w:val="24"/>
              </w:rPr>
              <w:t xml:space="preserve">o </w:t>
            </w:r>
            <w:proofErr w:type="spellStart"/>
            <w:r w:rsidRPr="00345F4D">
              <w:rPr>
                <w:rFonts w:ascii="Times New Roman" w:hAnsi="Times New Roman"/>
                <w:color w:val="111111"/>
                <w:sz w:val="24"/>
                <w:szCs w:val="24"/>
              </w:rPr>
              <w:t>przeznaczenia</w:t>
            </w:r>
            <w:proofErr w:type="spellEnd"/>
            <w:r w:rsidR="00C11272">
              <w:rPr>
                <w:rFonts w:ascii="Times New Roman" w:hAnsi="Times New Roman"/>
                <w:color w:val="111111"/>
                <w:sz w:val="24"/>
                <w:szCs w:val="24"/>
              </w:rPr>
              <w:t>.</w:t>
            </w:r>
          </w:p>
        </w:tc>
      </w:tr>
      <w:tr w:rsidR="00C1448D" w:rsidRPr="0056210E" w:rsidTr="00DA10D9">
        <w:tc>
          <w:tcPr>
            <w:tcW w:w="354" w:type="dxa"/>
          </w:tcPr>
          <w:p w:rsidR="00C1448D" w:rsidRPr="00FB0B82" w:rsidRDefault="003052FC" w:rsidP="009A2A1E">
            <w:pPr>
              <w:tabs>
                <w:tab w:val="right" w:leader="dot" w:pos="-1985"/>
                <w:tab w:val="left" w:pos="426"/>
                <w:tab w:val="right" w:leader="dot" w:pos="8505"/>
              </w:tabs>
              <w:jc w:val="center"/>
              <w:rPr>
                <w:rFonts w:ascii="Times New Roman" w:hAnsi="Times New Roman"/>
                <w:color w:val="111111"/>
                <w:sz w:val="24"/>
                <w:szCs w:val="24"/>
              </w:rPr>
            </w:pPr>
            <w:r>
              <w:rPr>
                <w:rFonts w:ascii="Times New Roman" w:hAnsi="Times New Roman"/>
                <w:color w:val="111111"/>
                <w:sz w:val="24"/>
                <w:szCs w:val="24"/>
              </w:rPr>
              <w:t>3</w:t>
            </w:r>
            <w:r w:rsidR="00C1448D" w:rsidRPr="00FB0B82">
              <w:rPr>
                <w:rFonts w:ascii="Times New Roman" w:hAnsi="Times New Roman"/>
                <w:color w:val="111111"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C1448D" w:rsidRPr="00345F4D" w:rsidRDefault="00C1448D" w:rsidP="009A2A1E">
            <w:pPr>
              <w:tabs>
                <w:tab w:val="right" w:leader="dot" w:pos="-1985"/>
                <w:tab w:val="left" w:pos="426"/>
                <w:tab w:val="right" w:leader="dot" w:pos="8505"/>
              </w:tabs>
              <w:rPr>
                <w:rFonts w:ascii="Times New Roman" w:hAnsi="Times New Roman"/>
                <w:color w:val="111111"/>
                <w:sz w:val="24"/>
                <w:szCs w:val="24"/>
              </w:rPr>
            </w:pPr>
            <w:r w:rsidRPr="00345F4D">
              <w:rPr>
                <w:rFonts w:ascii="Times New Roman" w:hAnsi="Times New Roman"/>
                <w:color w:val="111111"/>
                <w:sz w:val="24"/>
                <w:szCs w:val="24"/>
              </w:rPr>
              <w:t>BN-87/5028-12</w:t>
            </w:r>
          </w:p>
        </w:tc>
        <w:tc>
          <w:tcPr>
            <w:tcW w:w="5670" w:type="dxa"/>
          </w:tcPr>
          <w:p w:rsidR="00C1448D" w:rsidRPr="00345F4D" w:rsidRDefault="00C1448D" w:rsidP="009A2A1E">
            <w:pPr>
              <w:tabs>
                <w:tab w:val="right" w:leader="dot" w:pos="-1985"/>
                <w:tab w:val="left" w:pos="426"/>
                <w:tab w:val="right" w:leader="dot" w:pos="8505"/>
              </w:tabs>
              <w:rPr>
                <w:rFonts w:ascii="Times New Roman" w:hAnsi="Times New Roman"/>
                <w:color w:val="111111"/>
                <w:sz w:val="24"/>
                <w:szCs w:val="24"/>
                <w:lang w:val="pl-PL"/>
              </w:rPr>
            </w:pPr>
            <w:r w:rsidRPr="00345F4D">
              <w:rPr>
                <w:rFonts w:ascii="Times New Roman" w:hAnsi="Times New Roman"/>
                <w:color w:val="111111"/>
                <w:sz w:val="24"/>
                <w:szCs w:val="24"/>
                <w:lang w:val="pl-PL"/>
              </w:rPr>
              <w:t>Gwoździe budowlane. Gwoździe z trzpieniem gładkim, okrągłym i kwadratowym</w:t>
            </w:r>
            <w:r w:rsidR="00C11272">
              <w:rPr>
                <w:rFonts w:ascii="Times New Roman" w:hAnsi="Times New Roman"/>
                <w:color w:val="111111"/>
                <w:sz w:val="24"/>
                <w:szCs w:val="24"/>
                <w:lang w:val="pl-PL"/>
              </w:rPr>
              <w:t>.</w:t>
            </w:r>
          </w:p>
        </w:tc>
      </w:tr>
      <w:tr w:rsidR="00C1448D" w:rsidRPr="00FB0B82" w:rsidTr="00DA10D9">
        <w:tc>
          <w:tcPr>
            <w:tcW w:w="354" w:type="dxa"/>
          </w:tcPr>
          <w:p w:rsidR="00C1448D" w:rsidRPr="00FB0B82" w:rsidRDefault="003052FC" w:rsidP="009A2A1E">
            <w:pPr>
              <w:tabs>
                <w:tab w:val="right" w:leader="dot" w:pos="-1985"/>
                <w:tab w:val="left" w:pos="426"/>
                <w:tab w:val="right" w:leader="dot" w:pos="8505"/>
              </w:tabs>
              <w:jc w:val="center"/>
              <w:rPr>
                <w:rFonts w:ascii="Times New Roman" w:hAnsi="Times New Roman"/>
                <w:color w:val="111111"/>
                <w:sz w:val="24"/>
                <w:szCs w:val="24"/>
              </w:rPr>
            </w:pPr>
            <w:r>
              <w:rPr>
                <w:rFonts w:ascii="Times New Roman" w:hAnsi="Times New Roman"/>
                <w:color w:val="111111"/>
                <w:sz w:val="24"/>
                <w:szCs w:val="24"/>
              </w:rPr>
              <w:t>4</w:t>
            </w:r>
            <w:r w:rsidR="00C1448D" w:rsidRPr="00FB0B82">
              <w:rPr>
                <w:rFonts w:ascii="Times New Roman" w:hAnsi="Times New Roman"/>
                <w:color w:val="111111"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C1448D" w:rsidRPr="00345F4D" w:rsidRDefault="00C1448D" w:rsidP="009A2A1E">
            <w:pPr>
              <w:tabs>
                <w:tab w:val="right" w:leader="dot" w:pos="-1985"/>
                <w:tab w:val="left" w:pos="426"/>
                <w:tab w:val="right" w:leader="dot" w:pos="8505"/>
              </w:tabs>
              <w:rPr>
                <w:rFonts w:ascii="Times New Roman" w:hAnsi="Times New Roman"/>
                <w:color w:val="111111"/>
                <w:sz w:val="24"/>
                <w:szCs w:val="24"/>
              </w:rPr>
            </w:pPr>
            <w:r w:rsidRPr="00345F4D">
              <w:rPr>
                <w:rFonts w:ascii="Times New Roman" w:hAnsi="Times New Roman"/>
                <w:color w:val="111111"/>
                <w:sz w:val="24"/>
                <w:szCs w:val="24"/>
              </w:rPr>
              <w:t>BN-77/8931-12</w:t>
            </w:r>
          </w:p>
        </w:tc>
        <w:tc>
          <w:tcPr>
            <w:tcW w:w="5670" w:type="dxa"/>
          </w:tcPr>
          <w:p w:rsidR="00EE6FC8" w:rsidRPr="00345F4D" w:rsidRDefault="00C1448D" w:rsidP="009A2A1E">
            <w:pPr>
              <w:tabs>
                <w:tab w:val="right" w:leader="dot" w:pos="-1985"/>
                <w:tab w:val="left" w:pos="426"/>
                <w:tab w:val="right" w:leader="dot" w:pos="8505"/>
              </w:tabs>
              <w:rPr>
                <w:rFonts w:ascii="Times New Roman" w:hAnsi="Times New Roman"/>
                <w:color w:val="111111"/>
                <w:sz w:val="24"/>
                <w:szCs w:val="24"/>
              </w:rPr>
            </w:pPr>
            <w:proofErr w:type="spellStart"/>
            <w:r w:rsidRPr="00345F4D">
              <w:rPr>
                <w:rFonts w:ascii="Times New Roman" w:hAnsi="Times New Roman"/>
                <w:color w:val="111111"/>
                <w:sz w:val="24"/>
                <w:szCs w:val="24"/>
              </w:rPr>
              <w:t>Oznaczenie</w:t>
            </w:r>
            <w:proofErr w:type="spellEnd"/>
            <w:r w:rsidRPr="00345F4D">
              <w:rPr>
                <w:rFonts w:ascii="Times New Roman" w:hAnsi="Times New Roman"/>
                <w:color w:val="111111"/>
                <w:sz w:val="24"/>
                <w:szCs w:val="24"/>
              </w:rPr>
              <w:t xml:space="preserve"> </w:t>
            </w:r>
            <w:proofErr w:type="spellStart"/>
            <w:r w:rsidRPr="00345F4D">
              <w:rPr>
                <w:rFonts w:ascii="Times New Roman" w:hAnsi="Times New Roman"/>
                <w:color w:val="111111"/>
                <w:sz w:val="24"/>
                <w:szCs w:val="24"/>
              </w:rPr>
              <w:t>wskaźnika</w:t>
            </w:r>
            <w:proofErr w:type="spellEnd"/>
            <w:r w:rsidRPr="00345F4D">
              <w:rPr>
                <w:rFonts w:ascii="Times New Roman" w:hAnsi="Times New Roman"/>
                <w:color w:val="111111"/>
                <w:sz w:val="24"/>
                <w:szCs w:val="24"/>
              </w:rPr>
              <w:t xml:space="preserve"> </w:t>
            </w:r>
            <w:proofErr w:type="spellStart"/>
            <w:r w:rsidRPr="00345F4D">
              <w:rPr>
                <w:rFonts w:ascii="Times New Roman" w:hAnsi="Times New Roman"/>
                <w:color w:val="111111"/>
                <w:sz w:val="24"/>
                <w:szCs w:val="24"/>
              </w:rPr>
              <w:t>zagęszczenia</w:t>
            </w:r>
            <w:proofErr w:type="spellEnd"/>
            <w:r w:rsidRPr="00345F4D">
              <w:rPr>
                <w:rFonts w:ascii="Times New Roman" w:hAnsi="Times New Roman"/>
                <w:color w:val="111111"/>
                <w:sz w:val="24"/>
                <w:szCs w:val="24"/>
              </w:rPr>
              <w:t xml:space="preserve"> </w:t>
            </w:r>
            <w:proofErr w:type="spellStart"/>
            <w:r w:rsidRPr="00345F4D">
              <w:rPr>
                <w:rFonts w:ascii="Times New Roman" w:hAnsi="Times New Roman"/>
                <w:color w:val="111111"/>
                <w:sz w:val="24"/>
                <w:szCs w:val="24"/>
              </w:rPr>
              <w:t>gruntu</w:t>
            </w:r>
            <w:proofErr w:type="spellEnd"/>
            <w:r w:rsidRPr="00345F4D">
              <w:rPr>
                <w:rFonts w:ascii="Times New Roman" w:hAnsi="Times New Roman"/>
                <w:color w:val="111111"/>
                <w:sz w:val="24"/>
                <w:szCs w:val="24"/>
              </w:rPr>
              <w:t>.</w:t>
            </w:r>
          </w:p>
        </w:tc>
      </w:tr>
      <w:tr w:rsidR="00EE6FC8" w:rsidRPr="00FB0B82" w:rsidTr="00DA10D9">
        <w:tc>
          <w:tcPr>
            <w:tcW w:w="354" w:type="dxa"/>
          </w:tcPr>
          <w:p w:rsidR="00EE6FC8" w:rsidRPr="00FB0B82" w:rsidRDefault="003052FC" w:rsidP="00DA10D9">
            <w:pPr>
              <w:rPr>
                <w:rFonts w:ascii="Times New Roman" w:hAnsi="Times New Roman"/>
                <w:color w:val="111111"/>
                <w:sz w:val="24"/>
                <w:szCs w:val="24"/>
              </w:rPr>
            </w:pPr>
            <w:r>
              <w:rPr>
                <w:rFonts w:ascii="Times New Roman" w:hAnsi="Times New Roman"/>
                <w:color w:val="111111"/>
                <w:sz w:val="24"/>
                <w:szCs w:val="24"/>
              </w:rPr>
              <w:lastRenderedPageBreak/>
              <w:t>5</w:t>
            </w:r>
            <w:r w:rsidR="00EE6FC8">
              <w:rPr>
                <w:rFonts w:ascii="Times New Roman" w:hAnsi="Times New Roman"/>
                <w:color w:val="111111"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EE6FC8" w:rsidRPr="00345F4D" w:rsidRDefault="00EE6FC8" w:rsidP="00DA10D9">
            <w:pPr>
              <w:rPr>
                <w:rFonts w:ascii="Times New Roman" w:hAnsi="Times New Roman"/>
                <w:color w:val="111111"/>
                <w:sz w:val="24"/>
                <w:szCs w:val="24"/>
              </w:rPr>
            </w:pPr>
            <w:r w:rsidRPr="00345F4D">
              <w:rPr>
                <w:rFonts w:ascii="Times New Roman" w:hAnsi="Times New Roman"/>
                <w:color w:val="111111"/>
                <w:sz w:val="24"/>
                <w:szCs w:val="24"/>
              </w:rPr>
              <w:t>PN-S-02205:1998</w:t>
            </w:r>
          </w:p>
        </w:tc>
        <w:tc>
          <w:tcPr>
            <w:tcW w:w="5670" w:type="dxa"/>
          </w:tcPr>
          <w:p w:rsidR="00EE6FC8" w:rsidRPr="00345F4D" w:rsidRDefault="00EE6FC8" w:rsidP="009A2A1E">
            <w:pPr>
              <w:tabs>
                <w:tab w:val="right" w:leader="dot" w:pos="-1985"/>
                <w:tab w:val="left" w:pos="426"/>
                <w:tab w:val="right" w:leader="dot" w:pos="8505"/>
              </w:tabs>
              <w:rPr>
                <w:rFonts w:ascii="Times New Roman" w:hAnsi="Times New Roman"/>
                <w:color w:val="111111"/>
                <w:sz w:val="24"/>
                <w:szCs w:val="24"/>
              </w:rPr>
            </w:pPr>
            <w:proofErr w:type="spellStart"/>
            <w:r w:rsidRPr="00345F4D">
              <w:rPr>
                <w:rFonts w:ascii="Times New Roman" w:hAnsi="Times New Roman"/>
                <w:color w:val="111111"/>
                <w:sz w:val="24"/>
                <w:szCs w:val="24"/>
              </w:rPr>
              <w:t>Roboty</w:t>
            </w:r>
            <w:proofErr w:type="spellEnd"/>
            <w:r w:rsidRPr="00345F4D">
              <w:rPr>
                <w:rFonts w:ascii="Times New Roman" w:hAnsi="Times New Roman"/>
                <w:color w:val="111111"/>
                <w:sz w:val="24"/>
                <w:szCs w:val="24"/>
              </w:rPr>
              <w:t xml:space="preserve"> </w:t>
            </w:r>
            <w:proofErr w:type="spellStart"/>
            <w:r w:rsidRPr="00345F4D">
              <w:rPr>
                <w:rFonts w:ascii="Times New Roman" w:hAnsi="Times New Roman"/>
                <w:color w:val="111111"/>
                <w:sz w:val="24"/>
                <w:szCs w:val="24"/>
              </w:rPr>
              <w:t>ziemne</w:t>
            </w:r>
            <w:proofErr w:type="spellEnd"/>
            <w:r w:rsidR="00C11272">
              <w:rPr>
                <w:rFonts w:ascii="Times New Roman" w:hAnsi="Times New Roman"/>
                <w:color w:val="111111"/>
                <w:sz w:val="24"/>
                <w:szCs w:val="24"/>
              </w:rPr>
              <w:t>.</w:t>
            </w:r>
          </w:p>
        </w:tc>
      </w:tr>
      <w:tr w:rsidR="009D42CD" w:rsidRPr="0056210E" w:rsidTr="00DA10D9">
        <w:tc>
          <w:tcPr>
            <w:tcW w:w="354" w:type="dxa"/>
          </w:tcPr>
          <w:p w:rsidR="009D42CD" w:rsidRPr="00DA10D9" w:rsidRDefault="003052FC" w:rsidP="00DA10D9">
            <w:pPr>
              <w:rPr>
                <w:rFonts w:ascii="Times New Roman" w:hAnsi="Times New Roman"/>
                <w:color w:val="111111"/>
                <w:sz w:val="24"/>
                <w:szCs w:val="24"/>
              </w:rPr>
            </w:pPr>
            <w:r w:rsidRPr="00DA10D9">
              <w:rPr>
                <w:rFonts w:ascii="Times New Roman" w:hAnsi="Times New Roman"/>
                <w:color w:val="111111"/>
                <w:sz w:val="24"/>
                <w:szCs w:val="24"/>
              </w:rPr>
              <w:t>6</w:t>
            </w:r>
            <w:r w:rsidR="009D42CD" w:rsidRPr="00DA10D9">
              <w:rPr>
                <w:rFonts w:ascii="Times New Roman" w:hAnsi="Times New Roman"/>
                <w:color w:val="111111"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9D42CD" w:rsidRPr="00C11272" w:rsidRDefault="00AE5DF2" w:rsidP="009A2A1E">
            <w:pPr>
              <w:tabs>
                <w:tab w:val="right" w:leader="dot" w:pos="-1985"/>
                <w:tab w:val="left" w:pos="426"/>
                <w:tab w:val="right" w:leader="dot" w:pos="8505"/>
              </w:tabs>
              <w:rPr>
                <w:rFonts w:ascii="Times New Roman" w:hAnsi="Times New Roman"/>
                <w:color w:val="111111"/>
                <w:sz w:val="24"/>
                <w:szCs w:val="24"/>
                <w:lang w:val="pl-PL"/>
              </w:rPr>
            </w:pPr>
            <w:hyperlink r:id="rId11" w:history="1">
              <w:r w:rsidR="00877DCB" w:rsidRPr="00C11272">
                <w:rPr>
                  <w:rFonts w:ascii="Times New Roman" w:hAnsi="Times New Roman"/>
                  <w:color w:val="111111"/>
                  <w:sz w:val="24"/>
                  <w:szCs w:val="24"/>
                  <w:lang w:val="pl-PL"/>
                </w:rPr>
                <w:t>PN-E-90054</w:t>
              </w:r>
            </w:hyperlink>
          </w:p>
        </w:tc>
        <w:tc>
          <w:tcPr>
            <w:tcW w:w="5670" w:type="dxa"/>
          </w:tcPr>
          <w:p w:rsidR="00B671F4" w:rsidRPr="00B671F4" w:rsidRDefault="00AE5DF2" w:rsidP="009A2A1E">
            <w:pPr>
              <w:tabs>
                <w:tab w:val="right" w:leader="dot" w:pos="-1985"/>
                <w:tab w:val="left" w:pos="426"/>
                <w:tab w:val="right" w:leader="dot" w:pos="8505"/>
              </w:tabs>
              <w:rPr>
                <w:lang w:val="pl-PL"/>
              </w:rPr>
            </w:pPr>
            <w:hyperlink r:id="rId12" w:history="1">
              <w:r w:rsidR="00877DCB" w:rsidRPr="00C11272">
                <w:rPr>
                  <w:rFonts w:ascii="Times New Roman" w:hAnsi="Times New Roman"/>
                  <w:color w:val="111111"/>
                  <w:sz w:val="24"/>
                  <w:szCs w:val="24"/>
                  <w:lang w:val="pl-PL"/>
                </w:rPr>
                <w:t xml:space="preserve">Przewody elektroenergetyczne ogólnego przeznaczenia do układania na stałe -- Przewody jednożyłowe o izolacji </w:t>
              </w:r>
              <w:proofErr w:type="spellStart"/>
              <w:r w:rsidR="00877DCB" w:rsidRPr="00C11272">
                <w:rPr>
                  <w:rFonts w:ascii="Times New Roman" w:hAnsi="Times New Roman"/>
                  <w:color w:val="111111"/>
                  <w:sz w:val="24"/>
                  <w:szCs w:val="24"/>
                  <w:lang w:val="pl-PL"/>
                </w:rPr>
                <w:t>polwinitowej</w:t>
              </w:r>
              <w:proofErr w:type="spellEnd"/>
            </w:hyperlink>
            <w:r w:rsidR="00C11272" w:rsidRPr="00C11272">
              <w:rPr>
                <w:lang w:val="pl-PL"/>
              </w:rPr>
              <w:t>.</w:t>
            </w:r>
          </w:p>
        </w:tc>
      </w:tr>
    </w:tbl>
    <w:p w:rsidR="00B671F4" w:rsidRPr="00B671F4" w:rsidRDefault="003052FC" w:rsidP="00B671F4">
      <w:pPr>
        <w:rPr>
          <w:rFonts w:ascii="Times New Roman" w:hAnsi="Times New Roman"/>
          <w:color w:val="000000"/>
          <w:sz w:val="24"/>
          <w:szCs w:val="24"/>
          <w:lang w:val="pl-PL"/>
        </w:rPr>
      </w:pPr>
      <w:r>
        <w:rPr>
          <w:rFonts w:ascii="Times New Roman" w:hAnsi="Times New Roman"/>
          <w:color w:val="000000"/>
          <w:sz w:val="24"/>
          <w:szCs w:val="24"/>
          <w:lang w:val="pl-PL"/>
        </w:rPr>
        <w:t>7</w:t>
      </w:r>
      <w:r w:rsidR="00B671F4">
        <w:rPr>
          <w:rFonts w:ascii="Times New Roman" w:hAnsi="Times New Roman"/>
          <w:color w:val="000000"/>
          <w:sz w:val="24"/>
          <w:szCs w:val="24"/>
          <w:lang w:val="pl-PL"/>
        </w:rPr>
        <w:t xml:space="preserve">.   </w:t>
      </w:r>
      <w:r w:rsidR="00B671F4" w:rsidRPr="00B671F4">
        <w:rPr>
          <w:rFonts w:ascii="Times New Roman" w:hAnsi="Times New Roman"/>
          <w:color w:val="000000"/>
          <w:sz w:val="24"/>
          <w:szCs w:val="24"/>
          <w:lang w:val="pl-PL"/>
        </w:rPr>
        <w:t>PN-EN 14188-1</w:t>
      </w:r>
      <w:r w:rsidR="00B671F4" w:rsidRPr="00B671F4">
        <w:rPr>
          <w:rFonts w:ascii="Times New Roman" w:hAnsi="Times New Roman"/>
          <w:color w:val="000000"/>
          <w:sz w:val="24"/>
          <w:szCs w:val="24"/>
          <w:lang w:val="pl-PL"/>
        </w:rPr>
        <w:tab/>
      </w:r>
      <w:r w:rsidR="00DA10D9">
        <w:rPr>
          <w:rFonts w:ascii="Times New Roman" w:hAnsi="Times New Roman"/>
          <w:color w:val="000000"/>
          <w:sz w:val="24"/>
          <w:szCs w:val="24"/>
          <w:lang w:val="pl-PL"/>
        </w:rPr>
        <w:tab/>
        <w:t xml:space="preserve"> </w:t>
      </w:r>
      <w:r w:rsidR="00B671F4" w:rsidRPr="00B671F4">
        <w:rPr>
          <w:rFonts w:ascii="Times New Roman" w:hAnsi="Times New Roman"/>
          <w:color w:val="000000"/>
          <w:sz w:val="24"/>
          <w:szCs w:val="24"/>
          <w:lang w:val="pl-PL"/>
        </w:rPr>
        <w:t xml:space="preserve">Wymagania wobec zalew drogowych na gorąco. </w:t>
      </w:r>
    </w:p>
    <w:p w:rsidR="00B671F4" w:rsidRDefault="003052FC" w:rsidP="00DA10D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087"/>
        </w:tabs>
        <w:rPr>
          <w:rFonts w:ascii="Times New Roman" w:hAnsi="Times New Roman"/>
          <w:color w:val="000000"/>
          <w:sz w:val="24"/>
          <w:szCs w:val="24"/>
          <w:lang w:val="pl-PL"/>
        </w:rPr>
      </w:pPr>
      <w:r>
        <w:rPr>
          <w:rFonts w:ascii="Times New Roman" w:hAnsi="Times New Roman"/>
          <w:color w:val="000000"/>
          <w:sz w:val="24"/>
          <w:szCs w:val="24"/>
          <w:lang w:val="pl-PL"/>
        </w:rPr>
        <w:t>8</w:t>
      </w:r>
      <w:r w:rsidR="00B671F4">
        <w:rPr>
          <w:rFonts w:ascii="Times New Roman" w:hAnsi="Times New Roman"/>
          <w:color w:val="000000"/>
          <w:sz w:val="24"/>
          <w:szCs w:val="24"/>
          <w:lang w:val="pl-PL"/>
        </w:rPr>
        <w:t xml:space="preserve">.   </w:t>
      </w:r>
      <w:r w:rsidR="00B671F4" w:rsidRPr="00B671F4">
        <w:rPr>
          <w:rFonts w:ascii="Times New Roman" w:hAnsi="Times New Roman"/>
          <w:color w:val="000000"/>
          <w:sz w:val="24"/>
          <w:szCs w:val="24"/>
          <w:lang w:val="pl-PL"/>
        </w:rPr>
        <w:t>PN-EN 14188-2</w:t>
      </w:r>
      <w:r w:rsidR="00B671F4" w:rsidRPr="00B671F4">
        <w:rPr>
          <w:rFonts w:ascii="Times New Roman" w:hAnsi="Times New Roman"/>
          <w:color w:val="000000"/>
          <w:sz w:val="24"/>
          <w:szCs w:val="24"/>
          <w:lang w:val="pl-PL"/>
        </w:rPr>
        <w:tab/>
      </w:r>
      <w:r w:rsidR="00DA10D9">
        <w:rPr>
          <w:rFonts w:ascii="Times New Roman" w:hAnsi="Times New Roman"/>
          <w:color w:val="000000"/>
          <w:sz w:val="24"/>
          <w:szCs w:val="24"/>
          <w:lang w:val="pl-PL"/>
        </w:rPr>
        <w:tab/>
        <w:t xml:space="preserve"> </w:t>
      </w:r>
      <w:r w:rsidR="00B671F4" w:rsidRPr="00B671F4">
        <w:rPr>
          <w:rFonts w:ascii="Times New Roman" w:hAnsi="Times New Roman"/>
          <w:color w:val="000000"/>
          <w:sz w:val="24"/>
          <w:szCs w:val="24"/>
          <w:lang w:val="pl-PL"/>
        </w:rPr>
        <w:t>Wymagania wobec zalew drogowych na zimno.</w:t>
      </w:r>
      <w:r w:rsidR="00473F7A">
        <w:rPr>
          <w:rFonts w:ascii="Times New Roman" w:hAnsi="Times New Roman"/>
          <w:color w:val="000000"/>
          <w:sz w:val="24"/>
          <w:szCs w:val="24"/>
          <w:lang w:val="pl-PL"/>
        </w:rPr>
        <w:tab/>
      </w:r>
    </w:p>
    <w:tbl>
      <w:tblPr>
        <w:tblW w:w="865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5612"/>
      </w:tblGrid>
      <w:tr w:rsidR="00473F7A" w:rsidRPr="0056210E" w:rsidTr="00473F7A">
        <w:tc>
          <w:tcPr>
            <w:tcW w:w="3047" w:type="dxa"/>
          </w:tcPr>
          <w:p w:rsidR="00473F7A" w:rsidRPr="00473F7A" w:rsidRDefault="003052FC" w:rsidP="003052FC">
            <w:pPr>
              <w:tabs>
                <w:tab w:val="right" w:leader="dot" w:pos="-1985"/>
                <w:tab w:val="left" w:pos="426"/>
                <w:tab w:val="right" w:leader="dot" w:pos="8505"/>
              </w:tabs>
              <w:rPr>
                <w:rFonts w:ascii="Times New Roman" w:hAnsi="Times New Roman"/>
                <w:color w:val="111111"/>
                <w:sz w:val="24"/>
                <w:szCs w:val="24"/>
              </w:rPr>
            </w:pPr>
            <w:r>
              <w:rPr>
                <w:rFonts w:ascii="Times New Roman" w:hAnsi="Times New Roman"/>
                <w:color w:val="111111"/>
                <w:sz w:val="24"/>
                <w:szCs w:val="24"/>
              </w:rPr>
              <w:t>9</w:t>
            </w:r>
            <w:r w:rsidR="00473F7A">
              <w:rPr>
                <w:rFonts w:ascii="Times New Roman" w:hAnsi="Times New Roman"/>
                <w:color w:val="111111"/>
                <w:sz w:val="24"/>
                <w:szCs w:val="24"/>
              </w:rPr>
              <w:t xml:space="preserve">. </w:t>
            </w:r>
            <w:r w:rsidR="00DA10D9">
              <w:rPr>
                <w:rFonts w:ascii="Times New Roman" w:hAnsi="Times New Roman"/>
                <w:color w:val="111111"/>
                <w:sz w:val="24"/>
                <w:szCs w:val="24"/>
              </w:rPr>
              <w:t xml:space="preserve">  </w:t>
            </w:r>
            <w:r w:rsidR="00473F7A" w:rsidRPr="00473F7A">
              <w:rPr>
                <w:rFonts w:ascii="Times New Roman" w:hAnsi="Times New Roman"/>
                <w:color w:val="111111"/>
                <w:sz w:val="24"/>
                <w:szCs w:val="24"/>
              </w:rPr>
              <w:t>PN-EN 197-1:2002</w:t>
            </w:r>
          </w:p>
        </w:tc>
        <w:tc>
          <w:tcPr>
            <w:tcW w:w="5612" w:type="dxa"/>
          </w:tcPr>
          <w:p w:rsidR="00473F7A" w:rsidRPr="00135DF6" w:rsidRDefault="00473F7A" w:rsidP="00DA10D9">
            <w:pPr>
              <w:tabs>
                <w:tab w:val="right" w:leader="dot" w:pos="-1985"/>
                <w:tab w:val="left" w:pos="426"/>
                <w:tab w:val="right" w:leader="dot" w:pos="8505"/>
              </w:tabs>
              <w:ind w:left="-70"/>
              <w:rPr>
                <w:rFonts w:ascii="Times New Roman" w:hAnsi="Times New Roman"/>
                <w:color w:val="111111"/>
                <w:sz w:val="24"/>
                <w:szCs w:val="24"/>
                <w:lang w:val="pl-PL"/>
              </w:rPr>
            </w:pPr>
            <w:r w:rsidRPr="00135DF6">
              <w:rPr>
                <w:rFonts w:ascii="Times New Roman" w:hAnsi="Times New Roman"/>
                <w:color w:val="111111"/>
                <w:sz w:val="24"/>
                <w:szCs w:val="24"/>
                <w:lang w:val="pl-PL"/>
              </w:rPr>
              <w:t>Cement. Część 1: Skład, wymagania i kryteria zgodności dotyczące cementu powszechnego użytku</w:t>
            </w:r>
          </w:p>
        </w:tc>
      </w:tr>
      <w:tr w:rsidR="00473F7A" w:rsidRPr="0056210E" w:rsidTr="00473F7A">
        <w:tc>
          <w:tcPr>
            <w:tcW w:w="3047" w:type="dxa"/>
          </w:tcPr>
          <w:p w:rsidR="00473F7A" w:rsidRPr="00473F7A" w:rsidRDefault="00473F7A" w:rsidP="003052FC">
            <w:pPr>
              <w:tabs>
                <w:tab w:val="right" w:leader="dot" w:pos="-1985"/>
                <w:tab w:val="left" w:pos="426"/>
                <w:tab w:val="right" w:leader="dot" w:pos="8505"/>
              </w:tabs>
              <w:rPr>
                <w:rFonts w:ascii="Times New Roman" w:hAnsi="Times New Roman"/>
                <w:color w:val="111111"/>
                <w:sz w:val="24"/>
                <w:szCs w:val="24"/>
              </w:rPr>
            </w:pPr>
            <w:r>
              <w:rPr>
                <w:rFonts w:ascii="Times New Roman" w:hAnsi="Times New Roman"/>
                <w:color w:val="111111"/>
                <w:sz w:val="24"/>
                <w:szCs w:val="24"/>
              </w:rPr>
              <w:t>1</w:t>
            </w:r>
            <w:r w:rsidR="003052FC">
              <w:rPr>
                <w:rFonts w:ascii="Times New Roman" w:hAnsi="Times New Roman"/>
                <w:color w:val="111111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111111"/>
                <w:sz w:val="24"/>
                <w:szCs w:val="24"/>
              </w:rPr>
              <w:t xml:space="preserve">. </w:t>
            </w:r>
            <w:r w:rsidRPr="00473F7A">
              <w:rPr>
                <w:rFonts w:ascii="Times New Roman" w:hAnsi="Times New Roman"/>
                <w:color w:val="111111"/>
                <w:sz w:val="24"/>
                <w:szCs w:val="24"/>
              </w:rPr>
              <w:t>PN-EN 206-1:2000</w:t>
            </w:r>
          </w:p>
        </w:tc>
        <w:tc>
          <w:tcPr>
            <w:tcW w:w="5612" w:type="dxa"/>
          </w:tcPr>
          <w:p w:rsidR="00473F7A" w:rsidRPr="00135DF6" w:rsidRDefault="00473F7A" w:rsidP="00DA10D9">
            <w:pPr>
              <w:tabs>
                <w:tab w:val="right" w:leader="dot" w:pos="-1985"/>
                <w:tab w:val="left" w:pos="426"/>
                <w:tab w:val="right" w:leader="dot" w:pos="8505"/>
              </w:tabs>
              <w:ind w:left="-70"/>
              <w:rPr>
                <w:rFonts w:ascii="Times New Roman" w:hAnsi="Times New Roman"/>
                <w:color w:val="111111"/>
                <w:sz w:val="24"/>
                <w:szCs w:val="24"/>
                <w:lang w:val="pl-PL"/>
              </w:rPr>
            </w:pPr>
            <w:r w:rsidRPr="00135DF6">
              <w:rPr>
                <w:rFonts w:ascii="Times New Roman" w:hAnsi="Times New Roman"/>
                <w:color w:val="111111"/>
                <w:sz w:val="24"/>
                <w:szCs w:val="24"/>
                <w:lang w:val="pl-PL"/>
              </w:rPr>
              <w:t>Beton. Część 1: Wymagania, właściwości, produkcja i zgodność</w:t>
            </w:r>
          </w:p>
        </w:tc>
      </w:tr>
    </w:tbl>
    <w:p w:rsidR="009424A7" w:rsidRDefault="009424A7" w:rsidP="008E4CDD">
      <w:pPr>
        <w:pStyle w:val="Tekstpodstawowy"/>
      </w:pPr>
    </w:p>
    <w:p w:rsidR="00666D72" w:rsidRDefault="00666D72" w:rsidP="008E4CDD">
      <w:pPr>
        <w:pStyle w:val="Tekstpodstawowy"/>
      </w:pPr>
    </w:p>
    <w:p w:rsidR="00666D72" w:rsidRDefault="00666D72" w:rsidP="008E4CDD">
      <w:pPr>
        <w:pStyle w:val="Tekstpodstawowy"/>
      </w:pPr>
    </w:p>
    <w:p w:rsidR="00666D72" w:rsidRDefault="00666D72" w:rsidP="008E4CDD">
      <w:pPr>
        <w:pStyle w:val="Tekstpodstawowy"/>
      </w:pPr>
    </w:p>
    <w:p w:rsidR="00666D72" w:rsidRDefault="00666D72" w:rsidP="008E4CDD">
      <w:pPr>
        <w:pStyle w:val="Tekstpodstawowy"/>
      </w:pPr>
    </w:p>
    <w:p w:rsidR="00666D72" w:rsidRDefault="00666D72" w:rsidP="008E4CDD">
      <w:pPr>
        <w:pStyle w:val="Tekstpodstawowy"/>
      </w:pPr>
    </w:p>
    <w:p w:rsidR="00666D72" w:rsidRDefault="00666D72" w:rsidP="008E4CDD">
      <w:pPr>
        <w:pStyle w:val="Tekstpodstawowy"/>
      </w:pPr>
    </w:p>
    <w:p w:rsidR="00666D72" w:rsidRDefault="00666D72" w:rsidP="008E4CDD">
      <w:pPr>
        <w:pStyle w:val="Tekstpodstawowy"/>
      </w:pPr>
    </w:p>
    <w:p w:rsidR="00666D72" w:rsidRDefault="00666D72" w:rsidP="008E4CDD">
      <w:pPr>
        <w:pStyle w:val="Tekstpodstawowy"/>
      </w:pPr>
    </w:p>
    <w:p w:rsidR="00666D72" w:rsidRDefault="00666D72" w:rsidP="008E4CDD">
      <w:pPr>
        <w:pStyle w:val="Tekstpodstawowy"/>
      </w:pPr>
    </w:p>
    <w:p w:rsidR="00666D72" w:rsidRDefault="00666D72" w:rsidP="008E4CDD">
      <w:pPr>
        <w:pStyle w:val="Tekstpodstawowy"/>
      </w:pPr>
    </w:p>
    <w:p w:rsidR="00666D72" w:rsidRDefault="00666D72" w:rsidP="008E4CDD">
      <w:pPr>
        <w:pStyle w:val="Tekstpodstawowy"/>
      </w:pPr>
    </w:p>
    <w:p w:rsidR="00666D72" w:rsidRDefault="00666D72" w:rsidP="008E4CDD">
      <w:pPr>
        <w:pStyle w:val="Tekstpodstawowy"/>
      </w:pPr>
    </w:p>
    <w:p w:rsidR="00666D72" w:rsidRDefault="00666D72" w:rsidP="008E4CDD">
      <w:pPr>
        <w:pStyle w:val="Tekstpodstawowy"/>
      </w:pPr>
    </w:p>
    <w:p w:rsidR="00666D72" w:rsidRDefault="00666D72" w:rsidP="008E4CDD">
      <w:pPr>
        <w:pStyle w:val="Tekstpodstawowy"/>
      </w:pPr>
    </w:p>
    <w:p w:rsidR="00666D72" w:rsidRDefault="00666D72" w:rsidP="008E4CDD">
      <w:pPr>
        <w:pStyle w:val="Tekstpodstawowy"/>
      </w:pPr>
    </w:p>
    <w:p w:rsidR="00F740A7" w:rsidRDefault="00F740A7" w:rsidP="008E4CDD">
      <w:pPr>
        <w:pStyle w:val="Tekstpodstawowy"/>
      </w:pPr>
    </w:p>
    <w:p w:rsidR="00F740A7" w:rsidRDefault="00F740A7" w:rsidP="008E4CDD">
      <w:pPr>
        <w:pStyle w:val="Tekstpodstawowy"/>
      </w:pPr>
    </w:p>
    <w:p w:rsidR="00F740A7" w:rsidRDefault="00F740A7" w:rsidP="008E4CDD">
      <w:pPr>
        <w:pStyle w:val="Tekstpodstawowy"/>
      </w:pPr>
    </w:p>
    <w:p w:rsidR="00F740A7" w:rsidRDefault="00F740A7" w:rsidP="008E4CDD">
      <w:pPr>
        <w:pStyle w:val="Tekstpodstawowy"/>
      </w:pPr>
    </w:p>
    <w:p w:rsidR="00F740A7" w:rsidRDefault="00F740A7" w:rsidP="008E4CDD">
      <w:pPr>
        <w:pStyle w:val="Tekstpodstawowy"/>
      </w:pPr>
    </w:p>
    <w:p w:rsidR="00F740A7" w:rsidRDefault="00F740A7" w:rsidP="008E4CDD">
      <w:pPr>
        <w:pStyle w:val="Tekstpodstawowy"/>
      </w:pPr>
    </w:p>
    <w:p w:rsidR="00F740A7" w:rsidRDefault="00F740A7" w:rsidP="008E4CDD">
      <w:pPr>
        <w:pStyle w:val="Tekstpodstawowy"/>
      </w:pPr>
    </w:p>
    <w:p w:rsidR="00F740A7" w:rsidRDefault="00F740A7" w:rsidP="008E4CDD">
      <w:pPr>
        <w:pStyle w:val="Tekstpodstawowy"/>
      </w:pPr>
    </w:p>
    <w:p w:rsidR="00F740A7" w:rsidRDefault="00F740A7" w:rsidP="008E4CDD">
      <w:pPr>
        <w:pStyle w:val="Tekstpodstawowy"/>
      </w:pPr>
    </w:p>
    <w:p w:rsidR="00F740A7" w:rsidRDefault="00F740A7" w:rsidP="008E4CDD">
      <w:pPr>
        <w:pStyle w:val="Tekstpodstawowy"/>
      </w:pPr>
    </w:p>
    <w:p w:rsidR="00F740A7" w:rsidRDefault="00F740A7" w:rsidP="008E4CDD">
      <w:pPr>
        <w:pStyle w:val="Tekstpodstawowy"/>
      </w:pPr>
    </w:p>
    <w:p w:rsidR="00F740A7" w:rsidRDefault="00F740A7" w:rsidP="008E4CDD">
      <w:pPr>
        <w:pStyle w:val="Tekstpodstawowy"/>
      </w:pPr>
    </w:p>
    <w:p w:rsidR="00F740A7" w:rsidRDefault="00F740A7" w:rsidP="008E4CDD">
      <w:pPr>
        <w:pStyle w:val="Tekstpodstawowy"/>
      </w:pPr>
    </w:p>
    <w:p w:rsidR="00F740A7" w:rsidRDefault="00F740A7" w:rsidP="008E4CDD">
      <w:pPr>
        <w:pStyle w:val="Tekstpodstawowy"/>
      </w:pPr>
    </w:p>
    <w:p w:rsidR="00F740A7" w:rsidRDefault="00F740A7" w:rsidP="008E4CDD">
      <w:pPr>
        <w:pStyle w:val="Tekstpodstawowy"/>
      </w:pPr>
    </w:p>
    <w:p w:rsidR="00F740A7" w:rsidRDefault="00F740A7" w:rsidP="008E4CDD">
      <w:pPr>
        <w:pStyle w:val="Tekstpodstawowy"/>
      </w:pPr>
    </w:p>
    <w:p w:rsidR="00F740A7" w:rsidRDefault="00F740A7" w:rsidP="008E4CDD">
      <w:pPr>
        <w:pStyle w:val="Tekstpodstawowy"/>
      </w:pPr>
    </w:p>
    <w:p w:rsidR="00F740A7" w:rsidRDefault="00F740A7" w:rsidP="008E4CDD">
      <w:pPr>
        <w:pStyle w:val="Tekstpodstawowy"/>
      </w:pPr>
    </w:p>
    <w:p w:rsidR="00F740A7" w:rsidRDefault="00F740A7" w:rsidP="008E4CDD">
      <w:pPr>
        <w:pStyle w:val="Tekstpodstawowy"/>
      </w:pPr>
    </w:p>
    <w:p w:rsidR="00F740A7" w:rsidRDefault="00F740A7" w:rsidP="008E4CDD">
      <w:pPr>
        <w:pStyle w:val="Tekstpodstawowy"/>
      </w:pPr>
    </w:p>
    <w:p w:rsidR="00F740A7" w:rsidRDefault="00F740A7" w:rsidP="008E4CDD">
      <w:pPr>
        <w:pStyle w:val="Tekstpodstawowy"/>
      </w:pPr>
    </w:p>
    <w:p w:rsidR="00F740A7" w:rsidRDefault="00F740A7" w:rsidP="008E4CDD">
      <w:pPr>
        <w:pStyle w:val="Tekstpodstawowy"/>
      </w:pPr>
    </w:p>
    <w:p w:rsidR="00F740A7" w:rsidRDefault="00F740A7" w:rsidP="008E4CDD">
      <w:pPr>
        <w:pStyle w:val="Tekstpodstawowy"/>
      </w:pPr>
    </w:p>
    <w:p w:rsidR="00F740A7" w:rsidRDefault="00F740A7" w:rsidP="008E4CDD">
      <w:pPr>
        <w:pStyle w:val="Tekstpodstawowy"/>
      </w:pPr>
    </w:p>
    <w:p w:rsidR="00F740A7" w:rsidRDefault="00F740A7" w:rsidP="008E4CDD">
      <w:pPr>
        <w:pStyle w:val="Tekstpodstawowy"/>
      </w:pPr>
    </w:p>
    <w:p w:rsidR="00F740A7" w:rsidRDefault="00F740A7" w:rsidP="008E4CDD">
      <w:pPr>
        <w:pStyle w:val="Tekstpodstawowy"/>
      </w:pPr>
    </w:p>
    <w:p w:rsidR="00F740A7" w:rsidRDefault="00F740A7" w:rsidP="008E4CDD">
      <w:pPr>
        <w:pStyle w:val="Tekstpodstawowy"/>
      </w:pPr>
    </w:p>
    <w:p w:rsidR="00F740A7" w:rsidRDefault="00F740A7" w:rsidP="008E4CDD">
      <w:pPr>
        <w:pStyle w:val="Tekstpodstawowy"/>
      </w:pPr>
    </w:p>
    <w:sectPr w:rsidR="00F740A7" w:rsidSect="00C33B3E">
      <w:headerReference w:type="default" r:id="rId13"/>
      <w:footerReference w:type="default" r:id="rId14"/>
      <w:type w:val="continuous"/>
      <w:pgSz w:w="11904" w:h="16836" w:code="9"/>
      <w:pgMar w:top="1134" w:right="1418" w:bottom="993" w:left="1418" w:header="737" w:footer="551" w:gutter="0"/>
      <w:pgNumType w:start="6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DF2" w:rsidRDefault="00AE5DF2">
      <w:r>
        <w:separator/>
      </w:r>
    </w:p>
  </w:endnote>
  <w:endnote w:type="continuationSeparator" w:id="0">
    <w:p w:rsidR="00AE5DF2" w:rsidRDefault="00AE5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uperFrench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E Normalny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48D" w:rsidRDefault="00C2248D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2248D" w:rsidRDefault="00C2248D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48D" w:rsidRDefault="00C2248D">
    <w:pPr>
      <w:pStyle w:val="Stopka"/>
      <w:framePr w:wrap="around" w:vAnchor="text" w:hAnchor="margin" w:xAlign="center" w:y="1"/>
      <w:pBdr>
        <w:top w:val="single" w:sz="4" w:space="1" w:color="auto"/>
      </w:pBdr>
      <w:jc w:val="center"/>
      <w:rPr>
        <w:rStyle w:val="Numerstrony"/>
        <w:rFonts w:ascii="Times New Roman" w:hAnsi="Times New Roman"/>
      </w:rPr>
    </w:pPr>
    <w:r>
      <w:rPr>
        <w:rStyle w:val="Numerstrony"/>
        <w:rFonts w:ascii="Times New Roman" w:hAnsi="Times New Roman"/>
      </w:rPr>
      <w:fldChar w:fldCharType="begin"/>
    </w:r>
    <w:r>
      <w:rPr>
        <w:rStyle w:val="Numerstrony"/>
        <w:rFonts w:ascii="Times New Roman" w:hAnsi="Times New Roman"/>
      </w:rPr>
      <w:instrText xml:space="preserve">PAGE  </w:instrText>
    </w:r>
    <w:r>
      <w:rPr>
        <w:rStyle w:val="Numerstrony"/>
        <w:rFonts w:ascii="Times New Roman" w:hAnsi="Times New Roman"/>
      </w:rPr>
      <w:fldChar w:fldCharType="separate"/>
    </w:r>
    <w:r w:rsidR="00F740A7">
      <w:rPr>
        <w:rStyle w:val="Numerstrony"/>
        <w:rFonts w:ascii="Times New Roman" w:hAnsi="Times New Roman"/>
        <w:noProof/>
      </w:rPr>
      <w:t>72</w:t>
    </w:r>
    <w:r>
      <w:rPr>
        <w:rStyle w:val="Numerstrony"/>
        <w:rFonts w:ascii="Times New Roman" w:hAnsi="Times New Roman"/>
      </w:rPr>
      <w:fldChar w:fldCharType="end"/>
    </w:r>
  </w:p>
  <w:p w:rsidR="00C2248D" w:rsidRDefault="00C2248D">
    <w:pPr>
      <w:pStyle w:val="Stopka"/>
      <w:framePr w:wrap="around" w:vAnchor="text" w:hAnchor="margin" w:xAlign="center" w:y="1"/>
      <w:rPr>
        <w:rStyle w:val="Numerstrony"/>
      </w:rPr>
    </w:pPr>
  </w:p>
  <w:p w:rsidR="00C2248D" w:rsidRDefault="00C2248D">
    <w:pPr>
      <w:pStyle w:val="Stopka"/>
      <w:framePr w:wrap="around" w:vAnchor="text" w:hAnchor="margin" w:xAlign="right" w:y="1"/>
      <w:rPr>
        <w:rStyle w:val="Numerstrony"/>
      </w:rPr>
    </w:pPr>
  </w:p>
  <w:p w:rsidR="00C2248D" w:rsidRDefault="00C2248D">
    <w:pPr>
      <w:tabs>
        <w:tab w:val="left" w:pos="1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  <w:tab w:val="left" w:pos="17100"/>
        <w:tab w:val="left" w:pos="18000"/>
        <w:tab w:val="left" w:pos="18900"/>
        <w:tab w:val="left" w:pos="19800"/>
        <w:tab w:val="left" w:pos="20700"/>
        <w:tab w:val="left" w:pos="21600"/>
        <w:tab w:val="left" w:pos="22500"/>
        <w:tab w:val="left" w:pos="23400"/>
        <w:tab w:val="left" w:pos="24300"/>
        <w:tab w:val="left" w:pos="25200"/>
        <w:tab w:val="left" w:pos="26100"/>
        <w:tab w:val="left" w:pos="27000"/>
        <w:tab w:val="left" w:pos="27900"/>
        <w:tab w:val="left" w:pos="28800"/>
        <w:tab w:val="left" w:pos="29700"/>
        <w:tab w:val="left" w:pos="30600"/>
        <w:tab w:val="left" w:pos="31500"/>
        <w:tab w:val="left" w:pos="31680"/>
        <w:tab w:val="left" w:pos="-31680"/>
        <w:tab w:val="left" w:pos="-31336"/>
        <w:tab w:val="left" w:pos="-30436"/>
      </w:tabs>
      <w:spacing w:before="120" w:line="287" w:lineRule="atLeast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DF2" w:rsidRDefault="00AE5DF2">
      <w:r>
        <w:separator/>
      </w:r>
    </w:p>
  </w:footnote>
  <w:footnote w:type="continuationSeparator" w:id="0">
    <w:p w:rsidR="00AE5DF2" w:rsidRDefault="00AE5D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48D" w:rsidRDefault="00C2248D">
    <w:pPr>
      <w:pStyle w:val="Nagwek"/>
      <w:tabs>
        <w:tab w:val="left" w:pos="1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  <w:tab w:val="left" w:pos="17100"/>
        <w:tab w:val="left" w:pos="18000"/>
        <w:tab w:val="left" w:pos="18900"/>
        <w:tab w:val="left" w:pos="19800"/>
        <w:tab w:val="left" w:pos="20700"/>
        <w:tab w:val="left" w:pos="21600"/>
        <w:tab w:val="left" w:pos="22500"/>
        <w:tab w:val="left" w:pos="23400"/>
        <w:tab w:val="left" w:pos="24300"/>
        <w:tab w:val="left" w:pos="25200"/>
        <w:tab w:val="left" w:pos="26100"/>
        <w:tab w:val="left" w:pos="27000"/>
        <w:tab w:val="left" w:pos="27900"/>
        <w:tab w:val="left" w:pos="28800"/>
        <w:tab w:val="left" w:pos="29700"/>
        <w:tab w:val="left" w:pos="30600"/>
        <w:tab w:val="left" w:pos="31500"/>
        <w:tab w:val="left" w:pos="31680"/>
        <w:tab w:val="left" w:pos="-31680"/>
        <w:tab w:val="left" w:pos="-31336"/>
        <w:tab w:val="left" w:pos="-30436"/>
      </w:tabs>
      <w:jc w:val="both"/>
      <w:rPr>
        <w:rFonts w:ascii="Times New Roman CE Normalny" w:hAnsi="Times New Roman CE Normalny"/>
        <w:sz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48D" w:rsidRDefault="00C2248D">
    <w:pPr>
      <w:pStyle w:val="Nagwek"/>
      <w:pBdr>
        <w:bottom w:val="single" w:sz="4" w:space="1" w:color="auto"/>
      </w:pBdr>
      <w:tabs>
        <w:tab w:val="left" w:pos="1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  <w:tab w:val="left" w:pos="17100"/>
        <w:tab w:val="left" w:pos="18000"/>
        <w:tab w:val="left" w:pos="18900"/>
        <w:tab w:val="left" w:pos="19800"/>
        <w:tab w:val="left" w:pos="20700"/>
        <w:tab w:val="left" w:pos="21600"/>
        <w:tab w:val="left" w:pos="22500"/>
        <w:tab w:val="left" w:pos="23400"/>
        <w:tab w:val="left" w:pos="24300"/>
        <w:tab w:val="left" w:pos="25200"/>
        <w:tab w:val="left" w:pos="26100"/>
        <w:tab w:val="left" w:pos="27000"/>
        <w:tab w:val="left" w:pos="27900"/>
        <w:tab w:val="left" w:pos="28800"/>
        <w:tab w:val="left" w:pos="29700"/>
        <w:tab w:val="left" w:pos="30600"/>
        <w:tab w:val="left" w:pos="31500"/>
        <w:tab w:val="left" w:pos="31680"/>
        <w:tab w:val="left" w:pos="-31680"/>
        <w:tab w:val="left" w:pos="-31336"/>
        <w:tab w:val="left" w:pos="-30436"/>
      </w:tabs>
      <w:jc w:val="both"/>
      <w:rPr>
        <w:rFonts w:ascii="Times New Roman CE Normalny" w:hAnsi="Times New Roman CE Normalny"/>
        <w:i/>
        <w:lang w:val="pl-PL"/>
      </w:rPr>
    </w:pPr>
    <w:r>
      <w:rPr>
        <w:rFonts w:ascii="Times New Roman CE Normalny" w:hAnsi="Times New Roman CE Normalny"/>
        <w:i/>
        <w:lang w:val="pl-PL"/>
      </w:rPr>
      <w:t>SPECYFIKACJA TECHNICZNA</w:t>
    </w:r>
    <w:r>
      <w:rPr>
        <w:rFonts w:ascii="Times New Roman CE Normalny" w:hAnsi="Times New Roman CE Normalny"/>
        <w:i/>
        <w:lang w:val="pl-PL"/>
      </w:rPr>
      <w:tab/>
    </w:r>
    <w:r>
      <w:rPr>
        <w:rFonts w:ascii="Times New Roman CE Normalny" w:hAnsi="Times New Roman CE Normalny"/>
        <w:i/>
        <w:lang w:val="pl-PL"/>
      </w:rPr>
      <w:tab/>
    </w:r>
    <w:r>
      <w:rPr>
        <w:rFonts w:ascii="Times New Roman CE Normalny" w:hAnsi="Times New Roman CE Normalny"/>
        <w:i/>
        <w:lang w:val="pl-PL"/>
      </w:rPr>
      <w:tab/>
    </w:r>
    <w:r>
      <w:rPr>
        <w:rFonts w:ascii="Times New Roman CE Normalny" w:hAnsi="Times New Roman CE Normalny"/>
        <w:i/>
        <w:lang w:val="pl-PL"/>
      </w:rPr>
      <w:tab/>
    </w:r>
    <w:r>
      <w:rPr>
        <w:rFonts w:ascii="Times New Roman CE Normalny" w:hAnsi="Times New Roman CE Normalny"/>
        <w:i/>
        <w:lang w:val="pl-PL"/>
      </w:rPr>
      <w:tab/>
    </w:r>
    <w:r>
      <w:rPr>
        <w:rFonts w:ascii="Times New Roman CE Normalny" w:hAnsi="Times New Roman CE Normalny"/>
        <w:i/>
        <w:lang w:val="pl-PL"/>
      </w:rPr>
      <w:tab/>
      <w:t xml:space="preserve">                                  </w:t>
    </w:r>
    <w:r>
      <w:rPr>
        <w:rFonts w:ascii="Times New Roman CE Normalny" w:hAnsi="Times New Roman CE Normalny"/>
        <w:i/>
        <w:lang w:val="pl-PL"/>
      </w:rPr>
      <w:tab/>
      <w:t xml:space="preserve"> D.01.02.04</w:t>
    </w:r>
  </w:p>
  <w:p w:rsidR="00C2248D" w:rsidRDefault="00C2248D">
    <w:pPr>
      <w:pStyle w:val="Nagwek"/>
      <w:tabs>
        <w:tab w:val="left" w:pos="1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  <w:tab w:val="left" w:pos="17100"/>
        <w:tab w:val="left" w:pos="18000"/>
        <w:tab w:val="left" w:pos="18900"/>
        <w:tab w:val="left" w:pos="19800"/>
        <w:tab w:val="left" w:pos="20700"/>
        <w:tab w:val="left" w:pos="21600"/>
        <w:tab w:val="left" w:pos="22500"/>
        <w:tab w:val="left" w:pos="23400"/>
        <w:tab w:val="left" w:pos="24300"/>
        <w:tab w:val="left" w:pos="25200"/>
        <w:tab w:val="left" w:pos="26100"/>
        <w:tab w:val="left" w:pos="27000"/>
        <w:tab w:val="left" w:pos="27900"/>
        <w:tab w:val="left" w:pos="28800"/>
        <w:tab w:val="left" w:pos="29700"/>
        <w:tab w:val="left" w:pos="30600"/>
        <w:tab w:val="left" w:pos="31500"/>
        <w:tab w:val="left" w:pos="31680"/>
        <w:tab w:val="left" w:pos="-31680"/>
        <w:tab w:val="left" w:pos="-31336"/>
        <w:tab w:val="left" w:pos="-30436"/>
      </w:tabs>
      <w:jc w:val="both"/>
      <w:rPr>
        <w:rFonts w:ascii="Times New Roman CE Normalny" w:hAnsi="Times New Roman CE Normalny"/>
        <w:sz w:val="24"/>
        <w:lang w:val="pl-PL"/>
      </w:rPr>
    </w:pPr>
    <w:r>
      <w:rPr>
        <w:rFonts w:ascii="Times New Roman CE Normalny" w:hAnsi="Times New Roman CE Normalny"/>
        <w:sz w:val="24"/>
        <w:lang w:val="pl-PL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61A82"/>
    <w:multiLevelType w:val="singleLevel"/>
    <w:tmpl w:val="B7EEC02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C366D48"/>
    <w:multiLevelType w:val="hybridMultilevel"/>
    <w:tmpl w:val="FCDC27E6"/>
    <w:lvl w:ilvl="0" w:tplc="44085922">
      <w:start w:val="1"/>
      <w:numFmt w:val="bullet"/>
      <w:lvlText w:val="-"/>
      <w:lvlJc w:val="left"/>
      <w:pPr>
        <w:ind w:left="720" w:hanging="360"/>
      </w:pPr>
      <w:rPr>
        <w:rFonts w:ascii="SuperFrench" w:hAnsi="SuperFrench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310FCA"/>
    <w:multiLevelType w:val="hybridMultilevel"/>
    <w:tmpl w:val="F9ACCC72"/>
    <w:lvl w:ilvl="0" w:tplc="44085922">
      <w:start w:val="1"/>
      <w:numFmt w:val="bullet"/>
      <w:lvlText w:val="-"/>
      <w:lvlJc w:val="left"/>
      <w:pPr>
        <w:ind w:left="720" w:hanging="360"/>
      </w:pPr>
      <w:rPr>
        <w:rFonts w:ascii="SuperFrench" w:hAnsi="SuperFrench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C5322A"/>
    <w:multiLevelType w:val="singleLevel"/>
    <w:tmpl w:val="4408592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uperFrench" w:hAnsi="SuperFrench" w:hint="default"/>
      </w:rPr>
    </w:lvl>
  </w:abstractNum>
  <w:abstractNum w:abstractNumId="4">
    <w:nsid w:val="20AF1CAC"/>
    <w:multiLevelType w:val="hybridMultilevel"/>
    <w:tmpl w:val="5282BB84"/>
    <w:lvl w:ilvl="0" w:tplc="44085922">
      <w:start w:val="1"/>
      <w:numFmt w:val="bullet"/>
      <w:lvlText w:val="-"/>
      <w:lvlJc w:val="left"/>
      <w:pPr>
        <w:ind w:left="720" w:hanging="360"/>
      </w:pPr>
      <w:rPr>
        <w:rFonts w:ascii="SuperFrench" w:hAnsi="SuperFrench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051312"/>
    <w:multiLevelType w:val="singleLevel"/>
    <w:tmpl w:val="A6B4B18E"/>
    <w:lvl w:ilvl="0">
      <w:start w:val="2"/>
      <w:numFmt w:val="bullet"/>
      <w:lvlText w:val="-"/>
      <w:lvlJc w:val="left"/>
      <w:pPr>
        <w:tabs>
          <w:tab w:val="num" w:pos="735"/>
        </w:tabs>
        <w:ind w:left="735" w:hanging="405"/>
      </w:pPr>
      <w:rPr>
        <w:rFonts w:hint="default"/>
      </w:rPr>
    </w:lvl>
  </w:abstractNum>
  <w:abstractNum w:abstractNumId="6">
    <w:nsid w:val="29C06FE2"/>
    <w:multiLevelType w:val="hybridMultilevel"/>
    <w:tmpl w:val="77544680"/>
    <w:lvl w:ilvl="0" w:tplc="44085922">
      <w:start w:val="1"/>
      <w:numFmt w:val="bullet"/>
      <w:lvlText w:val="-"/>
      <w:lvlJc w:val="left"/>
      <w:pPr>
        <w:ind w:left="720" w:hanging="360"/>
      </w:pPr>
      <w:rPr>
        <w:rFonts w:ascii="SuperFrench" w:hAnsi="SuperFrench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5C546A"/>
    <w:multiLevelType w:val="singleLevel"/>
    <w:tmpl w:val="C83886DA"/>
    <w:lvl w:ilvl="0">
      <w:start w:val="1"/>
      <w:numFmt w:val="bullet"/>
      <w:lvlText w:val="-"/>
      <w:lvlJc w:val="left"/>
      <w:pPr>
        <w:tabs>
          <w:tab w:val="num" w:pos="2484"/>
        </w:tabs>
        <w:ind w:left="2484" w:hanging="360"/>
      </w:pPr>
      <w:rPr>
        <w:rFonts w:hint="default"/>
      </w:rPr>
    </w:lvl>
  </w:abstractNum>
  <w:abstractNum w:abstractNumId="8">
    <w:nsid w:val="33BE4717"/>
    <w:multiLevelType w:val="hybridMultilevel"/>
    <w:tmpl w:val="E11C6940"/>
    <w:lvl w:ilvl="0" w:tplc="2F787DD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349572FE"/>
    <w:multiLevelType w:val="hybridMultilevel"/>
    <w:tmpl w:val="B20AD780"/>
    <w:lvl w:ilvl="0" w:tplc="44085922">
      <w:start w:val="1"/>
      <w:numFmt w:val="bullet"/>
      <w:lvlText w:val="-"/>
      <w:lvlJc w:val="left"/>
      <w:pPr>
        <w:ind w:left="720" w:hanging="360"/>
      </w:pPr>
      <w:rPr>
        <w:rFonts w:ascii="SuperFrench" w:hAnsi="SuperFrench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A21ED2"/>
    <w:multiLevelType w:val="hybridMultilevel"/>
    <w:tmpl w:val="9A4E4780"/>
    <w:lvl w:ilvl="0" w:tplc="44085922">
      <w:start w:val="1"/>
      <w:numFmt w:val="bullet"/>
      <w:lvlText w:val="-"/>
      <w:lvlJc w:val="left"/>
      <w:pPr>
        <w:ind w:left="720" w:hanging="360"/>
      </w:pPr>
      <w:rPr>
        <w:rFonts w:ascii="SuperFrench" w:hAnsi="SuperFrench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340152"/>
    <w:multiLevelType w:val="hybridMultilevel"/>
    <w:tmpl w:val="BA3C1BC4"/>
    <w:lvl w:ilvl="0" w:tplc="44085922">
      <w:start w:val="1"/>
      <w:numFmt w:val="bullet"/>
      <w:lvlText w:val="-"/>
      <w:lvlJc w:val="left"/>
      <w:pPr>
        <w:ind w:left="720" w:hanging="360"/>
      </w:pPr>
      <w:rPr>
        <w:rFonts w:ascii="SuperFrench" w:hAnsi="SuperFrench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423253"/>
    <w:multiLevelType w:val="hybridMultilevel"/>
    <w:tmpl w:val="AEC6933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D07046"/>
    <w:multiLevelType w:val="hybridMultilevel"/>
    <w:tmpl w:val="8382AD9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514D2BD7"/>
    <w:multiLevelType w:val="hybridMultilevel"/>
    <w:tmpl w:val="87AE92D0"/>
    <w:lvl w:ilvl="0" w:tplc="44085922">
      <w:start w:val="1"/>
      <w:numFmt w:val="bullet"/>
      <w:lvlText w:val="-"/>
      <w:lvlJc w:val="left"/>
      <w:pPr>
        <w:ind w:left="720" w:hanging="360"/>
      </w:pPr>
      <w:rPr>
        <w:rFonts w:ascii="SuperFrench" w:hAnsi="SuperFrench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252B5C"/>
    <w:multiLevelType w:val="singleLevel"/>
    <w:tmpl w:val="4408592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uperFrench" w:hAnsi="SuperFrench" w:hint="default"/>
      </w:rPr>
    </w:lvl>
  </w:abstractNum>
  <w:abstractNum w:abstractNumId="16">
    <w:nsid w:val="53F46C41"/>
    <w:multiLevelType w:val="hybridMultilevel"/>
    <w:tmpl w:val="A60EEF3E"/>
    <w:lvl w:ilvl="0" w:tplc="44085922">
      <w:start w:val="1"/>
      <w:numFmt w:val="bullet"/>
      <w:lvlText w:val="-"/>
      <w:lvlJc w:val="left"/>
      <w:pPr>
        <w:ind w:left="720" w:hanging="360"/>
      </w:pPr>
      <w:rPr>
        <w:rFonts w:ascii="SuperFrench" w:hAnsi="SuperFrench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5D2DC0"/>
    <w:multiLevelType w:val="hybridMultilevel"/>
    <w:tmpl w:val="7AB4AA2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386A4A"/>
    <w:multiLevelType w:val="hybridMultilevel"/>
    <w:tmpl w:val="5532E60E"/>
    <w:lvl w:ilvl="0" w:tplc="44085922">
      <w:start w:val="1"/>
      <w:numFmt w:val="bullet"/>
      <w:lvlText w:val="-"/>
      <w:lvlJc w:val="left"/>
      <w:pPr>
        <w:ind w:left="720" w:hanging="360"/>
      </w:pPr>
      <w:rPr>
        <w:rFonts w:ascii="SuperFrench" w:hAnsi="SuperFrench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B17BE4"/>
    <w:multiLevelType w:val="hybridMultilevel"/>
    <w:tmpl w:val="16785CE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1F3D69"/>
    <w:multiLevelType w:val="hybridMultilevel"/>
    <w:tmpl w:val="2650112A"/>
    <w:lvl w:ilvl="0" w:tplc="44085922">
      <w:start w:val="1"/>
      <w:numFmt w:val="bullet"/>
      <w:lvlText w:val="-"/>
      <w:lvlJc w:val="left"/>
      <w:pPr>
        <w:ind w:left="720" w:hanging="360"/>
      </w:pPr>
      <w:rPr>
        <w:rFonts w:ascii="SuperFrench" w:hAnsi="SuperFrench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52544B"/>
    <w:multiLevelType w:val="hybridMultilevel"/>
    <w:tmpl w:val="329C07C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35A2440"/>
    <w:multiLevelType w:val="singleLevel"/>
    <w:tmpl w:val="73806DE4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3">
    <w:nsid w:val="77332383"/>
    <w:multiLevelType w:val="hybridMultilevel"/>
    <w:tmpl w:val="69D21728"/>
    <w:lvl w:ilvl="0" w:tplc="6DD89916">
      <w:start w:val="1"/>
      <w:numFmt w:val="bullet"/>
      <w:lvlText w:val=""/>
      <w:lvlJc w:val="left"/>
      <w:pPr>
        <w:tabs>
          <w:tab w:val="num" w:pos="782"/>
        </w:tabs>
        <w:ind w:left="1142" w:hanging="360"/>
      </w:pPr>
      <w:rPr>
        <w:rFonts w:ascii="Symbol" w:hAnsi="Symbol" w:hint="default"/>
      </w:rPr>
    </w:lvl>
    <w:lvl w:ilvl="1" w:tplc="74E279D4">
      <w:start w:val="2"/>
      <w:numFmt w:val="bullet"/>
      <w:lvlText w:val="-"/>
      <w:lvlJc w:val="left"/>
      <w:pPr>
        <w:tabs>
          <w:tab w:val="num" w:pos="1371"/>
        </w:tabs>
        <w:ind w:left="1371" w:hanging="360"/>
      </w:pPr>
      <w:rPr>
        <w:rFonts w:ascii="Times New Roman" w:eastAsia="Times New Roman" w:hAnsi="Times New Roman" w:cs="Times New Roman" w:hint="default"/>
      </w:rPr>
    </w:lvl>
    <w:lvl w:ilvl="2" w:tplc="24E24062">
      <w:start w:val="1"/>
      <w:numFmt w:val="bullet"/>
      <w:lvlText w:val=""/>
      <w:lvlJc w:val="left"/>
      <w:pPr>
        <w:tabs>
          <w:tab w:val="num" w:pos="2091"/>
        </w:tabs>
        <w:ind w:left="2091" w:hanging="360"/>
      </w:pPr>
      <w:rPr>
        <w:rFonts w:ascii="Wingdings" w:hAnsi="Wingdings" w:hint="default"/>
      </w:rPr>
    </w:lvl>
    <w:lvl w:ilvl="3" w:tplc="518CD16E" w:tentative="1">
      <w:start w:val="1"/>
      <w:numFmt w:val="bullet"/>
      <w:lvlText w:val=""/>
      <w:lvlJc w:val="left"/>
      <w:pPr>
        <w:tabs>
          <w:tab w:val="num" w:pos="2811"/>
        </w:tabs>
        <w:ind w:left="2811" w:hanging="360"/>
      </w:pPr>
      <w:rPr>
        <w:rFonts w:ascii="Symbol" w:hAnsi="Symbol" w:hint="default"/>
      </w:rPr>
    </w:lvl>
    <w:lvl w:ilvl="4" w:tplc="28B6239C" w:tentative="1">
      <w:start w:val="1"/>
      <w:numFmt w:val="bullet"/>
      <w:lvlText w:val="o"/>
      <w:lvlJc w:val="left"/>
      <w:pPr>
        <w:tabs>
          <w:tab w:val="num" w:pos="3531"/>
        </w:tabs>
        <w:ind w:left="3531" w:hanging="360"/>
      </w:pPr>
      <w:rPr>
        <w:rFonts w:ascii="Courier New" w:hAnsi="Courier New" w:cs="Courier New" w:hint="default"/>
      </w:rPr>
    </w:lvl>
    <w:lvl w:ilvl="5" w:tplc="983256DC" w:tentative="1">
      <w:start w:val="1"/>
      <w:numFmt w:val="bullet"/>
      <w:lvlText w:val=""/>
      <w:lvlJc w:val="left"/>
      <w:pPr>
        <w:tabs>
          <w:tab w:val="num" w:pos="4251"/>
        </w:tabs>
        <w:ind w:left="4251" w:hanging="360"/>
      </w:pPr>
      <w:rPr>
        <w:rFonts w:ascii="Wingdings" w:hAnsi="Wingdings" w:hint="default"/>
      </w:rPr>
    </w:lvl>
    <w:lvl w:ilvl="6" w:tplc="9308437A" w:tentative="1">
      <w:start w:val="1"/>
      <w:numFmt w:val="bullet"/>
      <w:lvlText w:val=""/>
      <w:lvlJc w:val="left"/>
      <w:pPr>
        <w:tabs>
          <w:tab w:val="num" w:pos="4971"/>
        </w:tabs>
        <w:ind w:left="4971" w:hanging="360"/>
      </w:pPr>
      <w:rPr>
        <w:rFonts w:ascii="Symbol" w:hAnsi="Symbol" w:hint="default"/>
      </w:rPr>
    </w:lvl>
    <w:lvl w:ilvl="7" w:tplc="21CE4664" w:tentative="1">
      <w:start w:val="1"/>
      <w:numFmt w:val="bullet"/>
      <w:lvlText w:val="o"/>
      <w:lvlJc w:val="left"/>
      <w:pPr>
        <w:tabs>
          <w:tab w:val="num" w:pos="5691"/>
        </w:tabs>
        <w:ind w:left="5691" w:hanging="360"/>
      </w:pPr>
      <w:rPr>
        <w:rFonts w:ascii="Courier New" w:hAnsi="Courier New" w:cs="Courier New" w:hint="default"/>
      </w:rPr>
    </w:lvl>
    <w:lvl w:ilvl="8" w:tplc="ED44E3AA" w:tentative="1">
      <w:start w:val="1"/>
      <w:numFmt w:val="bullet"/>
      <w:lvlText w:val=""/>
      <w:lvlJc w:val="left"/>
      <w:pPr>
        <w:tabs>
          <w:tab w:val="num" w:pos="6411"/>
        </w:tabs>
        <w:ind w:left="6411" w:hanging="360"/>
      </w:pPr>
      <w:rPr>
        <w:rFonts w:ascii="Wingdings" w:hAnsi="Wingdings" w:hint="default"/>
      </w:rPr>
    </w:lvl>
  </w:abstractNum>
  <w:abstractNum w:abstractNumId="24">
    <w:nsid w:val="789B1899"/>
    <w:multiLevelType w:val="hybridMultilevel"/>
    <w:tmpl w:val="94E0DBDE"/>
    <w:lvl w:ilvl="0" w:tplc="04150003">
      <w:start w:val="1"/>
      <w:numFmt w:val="bullet"/>
      <w:lvlText w:val="o"/>
      <w:lvlJc w:val="left"/>
      <w:pPr>
        <w:ind w:left="76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5">
    <w:nsid w:val="79DF2463"/>
    <w:multiLevelType w:val="singleLevel"/>
    <w:tmpl w:val="223A68A2"/>
    <w:lvl w:ilvl="0">
      <w:numFmt w:val="bullet"/>
      <w:lvlText w:val="-"/>
      <w:lvlJc w:val="left"/>
      <w:pPr>
        <w:tabs>
          <w:tab w:val="num" w:pos="735"/>
        </w:tabs>
        <w:ind w:left="735" w:hanging="390"/>
      </w:pPr>
      <w:rPr>
        <w:rFonts w:hint="default"/>
      </w:rPr>
    </w:lvl>
  </w:abstractNum>
  <w:abstractNum w:abstractNumId="26">
    <w:nsid w:val="7ACF207A"/>
    <w:multiLevelType w:val="singleLevel"/>
    <w:tmpl w:val="B2B093E4"/>
    <w:lvl w:ilvl="0">
      <w:numFmt w:val="bullet"/>
      <w:lvlText w:val="-"/>
      <w:lvlJc w:val="left"/>
      <w:pPr>
        <w:tabs>
          <w:tab w:val="num" w:pos="735"/>
        </w:tabs>
        <w:ind w:left="735" w:hanging="390"/>
      </w:pPr>
      <w:rPr>
        <w:rFonts w:hint="default"/>
      </w:rPr>
    </w:lvl>
  </w:abstractNum>
  <w:abstractNum w:abstractNumId="27">
    <w:nsid w:val="7D127D93"/>
    <w:multiLevelType w:val="hybridMultilevel"/>
    <w:tmpl w:val="A34C32D0"/>
    <w:lvl w:ilvl="0" w:tplc="44085922">
      <w:start w:val="1"/>
      <w:numFmt w:val="bullet"/>
      <w:lvlText w:val="-"/>
      <w:lvlJc w:val="left"/>
      <w:pPr>
        <w:ind w:left="720" w:hanging="360"/>
      </w:pPr>
      <w:rPr>
        <w:rFonts w:ascii="SuperFrench" w:hAnsi="SuperFrench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6"/>
  </w:num>
  <w:num w:numId="3">
    <w:abstractNumId w:val="7"/>
  </w:num>
  <w:num w:numId="4">
    <w:abstractNumId w:val="15"/>
  </w:num>
  <w:num w:numId="5">
    <w:abstractNumId w:val="3"/>
  </w:num>
  <w:num w:numId="6">
    <w:abstractNumId w:val="19"/>
  </w:num>
  <w:num w:numId="7">
    <w:abstractNumId w:val="14"/>
  </w:num>
  <w:num w:numId="8">
    <w:abstractNumId w:val="18"/>
  </w:num>
  <w:num w:numId="9">
    <w:abstractNumId w:val="6"/>
  </w:num>
  <w:num w:numId="10">
    <w:abstractNumId w:val="27"/>
  </w:num>
  <w:num w:numId="11">
    <w:abstractNumId w:val="1"/>
  </w:num>
  <w:num w:numId="12">
    <w:abstractNumId w:val="2"/>
  </w:num>
  <w:num w:numId="13">
    <w:abstractNumId w:val="24"/>
  </w:num>
  <w:num w:numId="14">
    <w:abstractNumId w:val="16"/>
  </w:num>
  <w:num w:numId="15">
    <w:abstractNumId w:val="11"/>
  </w:num>
  <w:num w:numId="16">
    <w:abstractNumId w:val="12"/>
  </w:num>
  <w:num w:numId="17">
    <w:abstractNumId w:val="17"/>
  </w:num>
  <w:num w:numId="18">
    <w:abstractNumId w:val="21"/>
  </w:num>
  <w:num w:numId="19">
    <w:abstractNumId w:val="10"/>
  </w:num>
  <w:num w:numId="20">
    <w:abstractNumId w:val="20"/>
  </w:num>
  <w:num w:numId="21">
    <w:abstractNumId w:val="4"/>
  </w:num>
  <w:num w:numId="22">
    <w:abstractNumId w:val="9"/>
  </w:num>
  <w:num w:numId="23">
    <w:abstractNumId w:val="5"/>
  </w:num>
  <w:num w:numId="24">
    <w:abstractNumId w:val="0"/>
  </w:num>
  <w:num w:numId="25">
    <w:abstractNumId w:val="8"/>
  </w:num>
  <w:num w:numId="26">
    <w:abstractNumId w:val="22"/>
    <w:lvlOverride w:ilvl="0">
      <w:startOverride w:val="1"/>
    </w:lvlOverride>
  </w:num>
  <w:num w:numId="27">
    <w:abstractNumId w:val="13"/>
  </w:num>
  <w:num w:numId="28">
    <w:abstractNumId w:val="2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1239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408C0"/>
    <w:rsid w:val="0000446E"/>
    <w:rsid w:val="00010A3F"/>
    <w:rsid w:val="00012606"/>
    <w:rsid w:val="00015194"/>
    <w:rsid w:val="0001540E"/>
    <w:rsid w:val="0002185A"/>
    <w:rsid w:val="00021B2E"/>
    <w:rsid w:val="000247FB"/>
    <w:rsid w:val="00024FAC"/>
    <w:rsid w:val="00027B7B"/>
    <w:rsid w:val="00033B54"/>
    <w:rsid w:val="00034992"/>
    <w:rsid w:val="0003557F"/>
    <w:rsid w:val="000378BE"/>
    <w:rsid w:val="000419A5"/>
    <w:rsid w:val="00042F55"/>
    <w:rsid w:val="00044CA8"/>
    <w:rsid w:val="000457CA"/>
    <w:rsid w:val="00053408"/>
    <w:rsid w:val="00055C82"/>
    <w:rsid w:val="000577CA"/>
    <w:rsid w:val="00057EF6"/>
    <w:rsid w:val="00067A3A"/>
    <w:rsid w:val="000741DB"/>
    <w:rsid w:val="000765BE"/>
    <w:rsid w:val="00080D6F"/>
    <w:rsid w:val="00080E45"/>
    <w:rsid w:val="00091208"/>
    <w:rsid w:val="00091661"/>
    <w:rsid w:val="0009304B"/>
    <w:rsid w:val="00093C88"/>
    <w:rsid w:val="00094F00"/>
    <w:rsid w:val="00096142"/>
    <w:rsid w:val="00097BD0"/>
    <w:rsid w:val="000B03B1"/>
    <w:rsid w:val="000B0EBA"/>
    <w:rsid w:val="000B16FA"/>
    <w:rsid w:val="000B227F"/>
    <w:rsid w:val="000B2B78"/>
    <w:rsid w:val="000B5D8F"/>
    <w:rsid w:val="000B61F8"/>
    <w:rsid w:val="000B63D6"/>
    <w:rsid w:val="000C1FF8"/>
    <w:rsid w:val="000C3551"/>
    <w:rsid w:val="000C3725"/>
    <w:rsid w:val="000C5878"/>
    <w:rsid w:val="000D2406"/>
    <w:rsid w:val="000E0971"/>
    <w:rsid w:val="000E5AEA"/>
    <w:rsid w:val="000F0527"/>
    <w:rsid w:val="000F0E26"/>
    <w:rsid w:val="00112CE3"/>
    <w:rsid w:val="001166A8"/>
    <w:rsid w:val="0012598B"/>
    <w:rsid w:val="00131653"/>
    <w:rsid w:val="00131FE3"/>
    <w:rsid w:val="001339DC"/>
    <w:rsid w:val="00135DF6"/>
    <w:rsid w:val="00142D8D"/>
    <w:rsid w:val="001453FA"/>
    <w:rsid w:val="00151D9A"/>
    <w:rsid w:val="00153913"/>
    <w:rsid w:val="00155302"/>
    <w:rsid w:val="0016144A"/>
    <w:rsid w:val="00174B06"/>
    <w:rsid w:val="00182953"/>
    <w:rsid w:val="00184DBC"/>
    <w:rsid w:val="001879CC"/>
    <w:rsid w:val="00192654"/>
    <w:rsid w:val="00193976"/>
    <w:rsid w:val="001B5F09"/>
    <w:rsid w:val="001C58DA"/>
    <w:rsid w:val="001C744D"/>
    <w:rsid w:val="001D721E"/>
    <w:rsid w:val="001E0D78"/>
    <w:rsid w:val="001E1758"/>
    <w:rsid w:val="001E1E68"/>
    <w:rsid w:val="001E3AF8"/>
    <w:rsid w:val="001F02AC"/>
    <w:rsid w:val="0020565D"/>
    <w:rsid w:val="002058B5"/>
    <w:rsid w:val="00212283"/>
    <w:rsid w:val="00212C07"/>
    <w:rsid w:val="002131CD"/>
    <w:rsid w:val="00213BEC"/>
    <w:rsid w:val="002156F2"/>
    <w:rsid w:val="00215FB3"/>
    <w:rsid w:val="002174C9"/>
    <w:rsid w:val="00221BE8"/>
    <w:rsid w:val="002234F2"/>
    <w:rsid w:val="00223CB8"/>
    <w:rsid w:val="00223DC0"/>
    <w:rsid w:val="00225E44"/>
    <w:rsid w:val="00227948"/>
    <w:rsid w:val="00231F6E"/>
    <w:rsid w:val="00234342"/>
    <w:rsid w:val="00241D4A"/>
    <w:rsid w:val="00245777"/>
    <w:rsid w:val="00246192"/>
    <w:rsid w:val="00252679"/>
    <w:rsid w:val="00252DEB"/>
    <w:rsid w:val="00254095"/>
    <w:rsid w:val="002565B6"/>
    <w:rsid w:val="0025691A"/>
    <w:rsid w:val="00256C56"/>
    <w:rsid w:val="00257344"/>
    <w:rsid w:val="002603DC"/>
    <w:rsid w:val="0026048F"/>
    <w:rsid w:val="00267089"/>
    <w:rsid w:val="00267797"/>
    <w:rsid w:val="0027003F"/>
    <w:rsid w:val="00270B8E"/>
    <w:rsid w:val="00272826"/>
    <w:rsid w:val="00274CA8"/>
    <w:rsid w:val="00274E16"/>
    <w:rsid w:val="00281513"/>
    <w:rsid w:val="002824E8"/>
    <w:rsid w:val="00283882"/>
    <w:rsid w:val="00286CF5"/>
    <w:rsid w:val="0029500D"/>
    <w:rsid w:val="002A1F63"/>
    <w:rsid w:val="002A22A0"/>
    <w:rsid w:val="002C0F2E"/>
    <w:rsid w:val="002C2004"/>
    <w:rsid w:val="002C6E9E"/>
    <w:rsid w:val="002C71BD"/>
    <w:rsid w:val="002C78D3"/>
    <w:rsid w:val="002D0863"/>
    <w:rsid w:val="002D4719"/>
    <w:rsid w:val="002D77CE"/>
    <w:rsid w:val="002E64D3"/>
    <w:rsid w:val="002E7AFD"/>
    <w:rsid w:val="002F16D8"/>
    <w:rsid w:val="002F2B82"/>
    <w:rsid w:val="002F3F95"/>
    <w:rsid w:val="002F5C4C"/>
    <w:rsid w:val="0030345E"/>
    <w:rsid w:val="003052FC"/>
    <w:rsid w:val="00314574"/>
    <w:rsid w:val="00324642"/>
    <w:rsid w:val="00324EBD"/>
    <w:rsid w:val="00333403"/>
    <w:rsid w:val="00340D13"/>
    <w:rsid w:val="00345F4D"/>
    <w:rsid w:val="003533BB"/>
    <w:rsid w:val="003535A3"/>
    <w:rsid w:val="0035532B"/>
    <w:rsid w:val="00360AE4"/>
    <w:rsid w:val="003614B2"/>
    <w:rsid w:val="003619A7"/>
    <w:rsid w:val="00361F18"/>
    <w:rsid w:val="00370A1E"/>
    <w:rsid w:val="00382234"/>
    <w:rsid w:val="0039272E"/>
    <w:rsid w:val="00393C44"/>
    <w:rsid w:val="003A1FC0"/>
    <w:rsid w:val="003A4D2B"/>
    <w:rsid w:val="003A5FC9"/>
    <w:rsid w:val="003B4E0C"/>
    <w:rsid w:val="003C5D97"/>
    <w:rsid w:val="003C7BAB"/>
    <w:rsid w:val="003D28AE"/>
    <w:rsid w:val="003D416F"/>
    <w:rsid w:val="003D4687"/>
    <w:rsid w:val="003E02E7"/>
    <w:rsid w:val="003E218B"/>
    <w:rsid w:val="003E2F43"/>
    <w:rsid w:val="003E4CA9"/>
    <w:rsid w:val="003E73EC"/>
    <w:rsid w:val="003F3C01"/>
    <w:rsid w:val="003F5668"/>
    <w:rsid w:val="00400348"/>
    <w:rsid w:val="00412BD6"/>
    <w:rsid w:val="0041429F"/>
    <w:rsid w:val="00422034"/>
    <w:rsid w:val="0042211E"/>
    <w:rsid w:val="00423CE4"/>
    <w:rsid w:val="00431CF9"/>
    <w:rsid w:val="004360DD"/>
    <w:rsid w:val="0044098F"/>
    <w:rsid w:val="00442F45"/>
    <w:rsid w:val="0044374E"/>
    <w:rsid w:val="004459CB"/>
    <w:rsid w:val="004468E0"/>
    <w:rsid w:val="004476E4"/>
    <w:rsid w:val="00465671"/>
    <w:rsid w:val="00470339"/>
    <w:rsid w:val="00472C84"/>
    <w:rsid w:val="00473F7A"/>
    <w:rsid w:val="00480ECB"/>
    <w:rsid w:val="0048133A"/>
    <w:rsid w:val="00483EE4"/>
    <w:rsid w:val="00486D81"/>
    <w:rsid w:val="004937C2"/>
    <w:rsid w:val="004A176E"/>
    <w:rsid w:val="004A2E89"/>
    <w:rsid w:val="004B707E"/>
    <w:rsid w:val="004B7B9A"/>
    <w:rsid w:val="004C1020"/>
    <w:rsid w:val="004C7317"/>
    <w:rsid w:val="004D2250"/>
    <w:rsid w:val="004E1606"/>
    <w:rsid w:val="004E27E1"/>
    <w:rsid w:val="004E2AA6"/>
    <w:rsid w:val="004E6803"/>
    <w:rsid w:val="004F59ED"/>
    <w:rsid w:val="004F62CC"/>
    <w:rsid w:val="004F71BA"/>
    <w:rsid w:val="00504FD3"/>
    <w:rsid w:val="00505AA8"/>
    <w:rsid w:val="0050668A"/>
    <w:rsid w:val="0051033D"/>
    <w:rsid w:val="00534E40"/>
    <w:rsid w:val="0053508A"/>
    <w:rsid w:val="00536CFE"/>
    <w:rsid w:val="00551DFF"/>
    <w:rsid w:val="0055290F"/>
    <w:rsid w:val="00552CE3"/>
    <w:rsid w:val="00553130"/>
    <w:rsid w:val="0056210E"/>
    <w:rsid w:val="00565527"/>
    <w:rsid w:val="00565F00"/>
    <w:rsid w:val="00575BFA"/>
    <w:rsid w:val="00580563"/>
    <w:rsid w:val="005821CF"/>
    <w:rsid w:val="00585E5F"/>
    <w:rsid w:val="00592A96"/>
    <w:rsid w:val="00593229"/>
    <w:rsid w:val="005A30B0"/>
    <w:rsid w:val="005A4363"/>
    <w:rsid w:val="005A4C9A"/>
    <w:rsid w:val="005A7BA1"/>
    <w:rsid w:val="005B43D3"/>
    <w:rsid w:val="005B57A5"/>
    <w:rsid w:val="005B5A36"/>
    <w:rsid w:val="005C023B"/>
    <w:rsid w:val="005C08D4"/>
    <w:rsid w:val="005C60FB"/>
    <w:rsid w:val="005E5B2F"/>
    <w:rsid w:val="005E74A4"/>
    <w:rsid w:val="005F1BCA"/>
    <w:rsid w:val="00613A58"/>
    <w:rsid w:val="006155A0"/>
    <w:rsid w:val="0062050B"/>
    <w:rsid w:val="006305CB"/>
    <w:rsid w:val="0063370B"/>
    <w:rsid w:val="00633DA3"/>
    <w:rsid w:val="0063552C"/>
    <w:rsid w:val="00652005"/>
    <w:rsid w:val="00652566"/>
    <w:rsid w:val="00654D92"/>
    <w:rsid w:val="006551F8"/>
    <w:rsid w:val="006665F8"/>
    <w:rsid w:val="00666D72"/>
    <w:rsid w:val="00672E81"/>
    <w:rsid w:val="00677894"/>
    <w:rsid w:val="006865FE"/>
    <w:rsid w:val="00691A5E"/>
    <w:rsid w:val="00693D2E"/>
    <w:rsid w:val="006A4B45"/>
    <w:rsid w:val="006C38E1"/>
    <w:rsid w:val="006D11D7"/>
    <w:rsid w:val="006D50F8"/>
    <w:rsid w:val="006E05EA"/>
    <w:rsid w:val="006E084A"/>
    <w:rsid w:val="0070217D"/>
    <w:rsid w:val="00703E06"/>
    <w:rsid w:val="00714443"/>
    <w:rsid w:val="00716904"/>
    <w:rsid w:val="007205B9"/>
    <w:rsid w:val="00724408"/>
    <w:rsid w:val="00725984"/>
    <w:rsid w:val="007276FE"/>
    <w:rsid w:val="00731106"/>
    <w:rsid w:val="00732E90"/>
    <w:rsid w:val="0073325A"/>
    <w:rsid w:val="00736A8C"/>
    <w:rsid w:val="007435C8"/>
    <w:rsid w:val="0074539E"/>
    <w:rsid w:val="00746BB7"/>
    <w:rsid w:val="00752152"/>
    <w:rsid w:val="00755617"/>
    <w:rsid w:val="00755951"/>
    <w:rsid w:val="0075598E"/>
    <w:rsid w:val="0076460D"/>
    <w:rsid w:val="00771111"/>
    <w:rsid w:val="00777875"/>
    <w:rsid w:val="00780548"/>
    <w:rsid w:val="0078411B"/>
    <w:rsid w:val="00785A8D"/>
    <w:rsid w:val="00787C7F"/>
    <w:rsid w:val="00791156"/>
    <w:rsid w:val="007A181E"/>
    <w:rsid w:val="007A3C21"/>
    <w:rsid w:val="007A6161"/>
    <w:rsid w:val="007A6193"/>
    <w:rsid w:val="007B112C"/>
    <w:rsid w:val="007B77CA"/>
    <w:rsid w:val="007B7F8C"/>
    <w:rsid w:val="007C29FF"/>
    <w:rsid w:val="007C4913"/>
    <w:rsid w:val="007C6359"/>
    <w:rsid w:val="007D070B"/>
    <w:rsid w:val="007D27B7"/>
    <w:rsid w:val="007E2454"/>
    <w:rsid w:val="007E5000"/>
    <w:rsid w:val="007E5B97"/>
    <w:rsid w:val="007E5E18"/>
    <w:rsid w:val="007F1874"/>
    <w:rsid w:val="007F543C"/>
    <w:rsid w:val="007F7D7A"/>
    <w:rsid w:val="00800535"/>
    <w:rsid w:val="00800BDA"/>
    <w:rsid w:val="00805ACF"/>
    <w:rsid w:val="008112BA"/>
    <w:rsid w:val="0082495C"/>
    <w:rsid w:val="0083284F"/>
    <w:rsid w:val="00835698"/>
    <w:rsid w:val="00840B09"/>
    <w:rsid w:val="008419C8"/>
    <w:rsid w:val="0084452D"/>
    <w:rsid w:val="008446B0"/>
    <w:rsid w:val="00845830"/>
    <w:rsid w:val="008500A7"/>
    <w:rsid w:val="008528F3"/>
    <w:rsid w:val="008564B8"/>
    <w:rsid w:val="00856542"/>
    <w:rsid w:val="00856B45"/>
    <w:rsid w:val="00857BEA"/>
    <w:rsid w:val="0086003C"/>
    <w:rsid w:val="008628C0"/>
    <w:rsid w:val="008638DD"/>
    <w:rsid w:val="008737B8"/>
    <w:rsid w:val="00877DCB"/>
    <w:rsid w:val="00882FFF"/>
    <w:rsid w:val="00885556"/>
    <w:rsid w:val="00896305"/>
    <w:rsid w:val="008A1A84"/>
    <w:rsid w:val="008A4436"/>
    <w:rsid w:val="008B4474"/>
    <w:rsid w:val="008B4AF3"/>
    <w:rsid w:val="008B5CDD"/>
    <w:rsid w:val="008C238B"/>
    <w:rsid w:val="008C453D"/>
    <w:rsid w:val="008D4791"/>
    <w:rsid w:val="008D62C7"/>
    <w:rsid w:val="008E2C71"/>
    <w:rsid w:val="008E4CDD"/>
    <w:rsid w:val="008E4D90"/>
    <w:rsid w:val="008F0C91"/>
    <w:rsid w:val="008F6058"/>
    <w:rsid w:val="008F7E4D"/>
    <w:rsid w:val="00901BA2"/>
    <w:rsid w:val="00902838"/>
    <w:rsid w:val="00903488"/>
    <w:rsid w:val="009100D9"/>
    <w:rsid w:val="009119F4"/>
    <w:rsid w:val="00915C78"/>
    <w:rsid w:val="00922A88"/>
    <w:rsid w:val="00924BDC"/>
    <w:rsid w:val="00925269"/>
    <w:rsid w:val="0093157A"/>
    <w:rsid w:val="00932425"/>
    <w:rsid w:val="00932ADA"/>
    <w:rsid w:val="00935500"/>
    <w:rsid w:val="00941ED2"/>
    <w:rsid w:val="009424A7"/>
    <w:rsid w:val="00955FDD"/>
    <w:rsid w:val="00957327"/>
    <w:rsid w:val="0097248B"/>
    <w:rsid w:val="00973884"/>
    <w:rsid w:val="00980B5A"/>
    <w:rsid w:val="00987450"/>
    <w:rsid w:val="00990A9C"/>
    <w:rsid w:val="00995D4F"/>
    <w:rsid w:val="009A0753"/>
    <w:rsid w:val="009A2A1E"/>
    <w:rsid w:val="009A3ADC"/>
    <w:rsid w:val="009A5438"/>
    <w:rsid w:val="009B02AE"/>
    <w:rsid w:val="009B3714"/>
    <w:rsid w:val="009C2A85"/>
    <w:rsid w:val="009C2D93"/>
    <w:rsid w:val="009D42CD"/>
    <w:rsid w:val="009D619D"/>
    <w:rsid w:val="009F1525"/>
    <w:rsid w:val="009F3447"/>
    <w:rsid w:val="00A02D23"/>
    <w:rsid w:val="00A11A49"/>
    <w:rsid w:val="00A257C3"/>
    <w:rsid w:val="00A32F1A"/>
    <w:rsid w:val="00A3339B"/>
    <w:rsid w:val="00A357D5"/>
    <w:rsid w:val="00A44EBA"/>
    <w:rsid w:val="00A46DD6"/>
    <w:rsid w:val="00A55469"/>
    <w:rsid w:val="00A570A5"/>
    <w:rsid w:val="00A6090E"/>
    <w:rsid w:val="00A657C5"/>
    <w:rsid w:val="00A72382"/>
    <w:rsid w:val="00A7293B"/>
    <w:rsid w:val="00A72E6D"/>
    <w:rsid w:val="00A748D0"/>
    <w:rsid w:val="00A75C77"/>
    <w:rsid w:val="00A77170"/>
    <w:rsid w:val="00A80B5B"/>
    <w:rsid w:val="00A83258"/>
    <w:rsid w:val="00A87905"/>
    <w:rsid w:val="00A91133"/>
    <w:rsid w:val="00AA5DEC"/>
    <w:rsid w:val="00AA7AAB"/>
    <w:rsid w:val="00AB2897"/>
    <w:rsid w:val="00AC0A05"/>
    <w:rsid w:val="00AC1A6F"/>
    <w:rsid w:val="00AC3027"/>
    <w:rsid w:val="00AC3BB2"/>
    <w:rsid w:val="00AD07BF"/>
    <w:rsid w:val="00AD14B4"/>
    <w:rsid w:val="00AD31F4"/>
    <w:rsid w:val="00AD46DA"/>
    <w:rsid w:val="00AD6026"/>
    <w:rsid w:val="00AE4527"/>
    <w:rsid w:val="00AE5DF2"/>
    <w:rsid w:val="00AF119C"/>
    <w:rsid w:val="00AF56D9"/>
    <w:rsid w:val="00AF6D8D"/>
    <w:rsid w:val="00B01A97"/>
    <w:rsid w:val="00B02949"/>
    <w:rsid w:val="00B06EB8"/>
    <w:rsid w:val="00B0765D"/>
    <w:rsid w:val="00B121BD"/>
    <w:rsid w:val="00B12E47"/>
    <w:rsid w:val="00B21011"/>
    <w:rsid w:val="00B26BF8"/>
    <w:rsid w:val="00B34E44"/>
    <w:rsid w:val="00B35A7E"/>
    <w:rsid w:val="00B4238B"/>
    <w:rsid w:val="00B44C79"/>
    <w:rsid w:val="00B5106B"/>
    <w:rsid w:val="00B533D4"/>
    <w:rsid w:val="00B564BC"/>
    <w:rsid w:val="00B6698E"/>
    <w:rsid w:val="00B671F4"/>
    <w:rsid w:val="00B71966"/>
    <w:rsid w:val="00B84467"/>
    <w:rsid w:val="00B8680B"/>
    <w:rsid w:val="00B87C24"/>
    <w:rsid w:val="00B91C49"/>
    <w:rsid w:val="00B925C7"/>
    <w:rsid w:val="00B962D6"/>
    <w:rsid w:val="00BA0F2C"/>
    <w:rsid w:val="00BA3DB8"/>
    <w:rsid w:val="00BA670C"/>
    <w:rsid w:val="00BA746B"/>
    <w:rsid w:val="00BB2CC7"/>
    <w:rsid w:val="00BB6A3C"/>
    <w:rsid w:val="00BC3E63"/>
    <w:rsid w:val="00BC5E90"/>
    <w:rsid w:val="00BD15FC"/>
    <w:rsid w:val="00BD1FC7"/>
    <w:rsid w:val="00BD4296"/>
    <w:rsid w:val="00BD42B7"/>
    <w:rsid w:val="00BD601E"/>
    <w:rsid w:val="00BE52A4"/>
    <w:rsid w:val="00BF1A73"/>
    <w:rsid w:val="00BF211A"/>
    <w:rsid w:val="00C05341"/>
    <w:rsid w:val="00C0652C"/>
    <w:rsid w:val="00C07F5D"/>
    <w:rsid w:val="00C11272"/>
    <w:rsid w:val="00C1448D"/>
    <w:rsid w:val="00C21B83"/>
    <w:rsid w:val="00C21F4D"/>
    <w:rsid w:val="00C2248D"/>
    <w:rsid w:val="00C25062"/>
    <w:rsid w:val="00C25888"/>
    <w:rsid w:val="00C2714A"/>
    <w:rsid w:val="00C32522"/>
    <w:rsid w:val="00C33B3E"/>
    <w:rsid w:val="00C4118A"/>
    <w:rsid w:val="00C432AF"/>
    <w:rsid w:val="00C43A00"/>
    <w:rsid w:val="00C52E2B"/>
    <w:rsid w:val="00C538A2"/>
    <w:rsid w:val="00C56805"/>
    <w:rsid w:val="00C570ED"/>
    <w:rsid w:val="00C61444"/>
    <w:rsid w:val="00C626EB"/>
    <w:rsid w:val="00C6496B"/>
    <w:rsid w:val="00C65122"/>
    <w:rsid w:val="00C661C7"/>
    <w:rsid w:val="00C70AB0"/>
    <w:rsid w:val="00C7123B"/>
    <w:rsid w:val="00C742B0"/>
    <w:rsid w:val="00C756AD"/>
    <w:rsid w:val="00C777A5"/>
    <w:rsid w:val="00C77CEB"/>
    <w:rsid w:val="00C81AFA"/>
    <w:rsid w:val="00C910E4"/>
    <w:rsid w:val="00C924C4"/>
    <w:rsid w:val="00C92646"/>
    <w:rsid w:val="00CA1522"/>
    <w:rsid w:val="00CA1ED3"/>
    <w:rsid w:val="00CB0899"/>
    <w:rsid w:val="00CB1165"/>
    <w:rsid w:val="00CB2FAC"/>
    <w:rsid w:val="00CB5A7F"/>
    <w:rsid w:val="00CB6210"/>
    <w:rsid w:val="00CC13CD"/>
    <w:rsid w:val="00CC1455"/>
    <w:rsid w:val="00CD73BE"/>
    <w:rsid w:val="00CE054B"/>
    <w:rsid w:val="00CE7353"/>
    <w:rsid w:val="00D029F2"/>
    <w:rsid w:val="00D058A4"/>
    <w:rsid w:val="00D064E1"/>
    <w:rsid w:val="00D10CE0"/>
    <w:rsid w:val="00D122F1"/>
    <w:rsid w:val="00D16799"/>
    <w:rsid w:val="00D22C97"/>
    <w:rsid w:val="00D24CF6"/>
    <w:rsid w:val="00D3506A"/>
    <w:rsid w:val="00D408C0"/>
    <w:rsid w:val="00D432FF"/>
    <w:rsid w:val="00D50EB2"/>
    <w:rsid w:val="00D520B0"/>
    <w:rsid w:val="00D60923"/>
    <w:rsid w:val="00D62705"/>
    <w:rsid w:val="00D63739"/>
    <w:rsid w:val="00D65E2A"/>
    <w:rsid w:val="00D75115"/>
    <w:rsid w:val="00D76762"/>
    <w:rsid w:val="00D770D6"/>
    <w:rsid w:val="00D85AE0"/>
    <w:rsid w:val="00D90113"/>
    <w:rsid w:val="00D904C1"/>
    <w:rsid w:val="00D92B51"/>
    <w:rsid w:val="00D96526"/>
    <w:rsid w:val="00DA10D9"/>
    <w:rsid w:val="00DA36A3"/>
    <w:rsid w:val="00DB137F"/>
    <w:rsid w:val="00DB4D95"/>
    <w:rsid w:val="00DC38C3"/>
    <w:rsid w:val="00DE1189"/>
    <w:rsid w:val="00DE262B"/>
    <w:rsid w:val="00DE6292"/>
    <w:rsid w:val="00DF2AE7"/>
    <w:rsid w:val="00DF2C6F"/>
    <w:rsid w:val="00E04394"/>
    <w:rsid w:val="00E04BBA"/>
    <w:rsid w:val="00E068B2"/>
    <w:rsid w:val="00E07EBB"/>
    <w:rsid w:val="00E07FCD"/>
    <w:rsid w:val="00E13B71"/>
    <w:rsid w:val="00E14447"/>
    <w:rsid w:val="00E1519B"/>
    <w:rsid w:val="00E27B12"/>
    <w:rsid w:val="00E32092"/>
    <w:rsid w:val="00E364D0"/>
    <w:rsid w:val="00E40750"/>
    <w:rsid w:val="00E418AD"/>
    <w:rsid w:val="00E55090"/>
    <w:rsid w:val="00E55394"/>
    <w:rsid w:val="00E56203"/>
    <w:rsid w:val="00E56855"/>
    <w:rsid w:val="00E61F55"/>
    <w:rsid w:val="00E70AD0"/>
    <w:rsid w:val="00E737A6"/>
    <w:rsid w:val="00E77087"/>
    <w:rsid w:val="00E827FE"/>
    <w:rsid w:val="00E90531"/>
    <w:rsid w:val="00E918C9"/>
    <w:rsid w:val="00E9263D"/>
    <w:rsid w:val="00EC09B0"/>
    <w:rsid w:val="00EC158A"/>
    <w:rsid w:val="00EC5DF3"/>
    <w:rsid w:val="00ED004B"/>
    <w:rsid w:val="00ED2410"/>
    <w:rsid w:val="00ED2F7F"/>
    <w:rsid w:val="00EE0FAB"/>
    <w:rsid w:val="00EE48D8"/>
    <w:rsid w:val="00EE6FC8"/>
    <w:rsid w:val="00EF0F8A"/>
    <w:rsid w:val="00EF26B9"/>
    <w:rsid w:val="00EF468C"/>
    <w:rsid w:val="00EF477C"/>
    <w:rsid w:val="00EF5862"/>
    <w:rsid w:val="00F16906"/>
    <w:rsid w:val="00F35091"/>
    <w:rsid w:val="00F36B73"/>
    <w:rsid w:val="00F46683"/>
    <w:rsid w:val="00F52EA1"/>
    <w:rsid w:val="00F634BE"/>
    <w:rsid w:val="00F65063"/>
    <w:rsid w:val="00F679B7"/>
    <w:rsid w:val="00F740A7"/>
    <w:rsid w:val="00F86C81"/>
    <w:rsid w:val="00F86C89"/>
    <w:rsid w:val="00F90E79"/>
    <w:rsid w:val="00F91961"/>
    <w:rsid w:val="00F95F30"/>
    <w:rsid w:val="00FA6768"/>
    <w:rsid w:val="00FA7D7B"/>
    <w:rsid w:val="00FB0B82"/>
    <w:rsid w:val="00FB7570"/>
    <w:rsid w:val="00FD1629"/>
    <w:rsid w:val="00FD2C13"/>
    <w:rsid w:val="00FE4458"/>
    <w:rsid w:val="00FE5BA0"/>
    <w:rsid w:val="00FF002B"/>
    <w:rsid w:val="00FF20B2"/>
    <w:rsid w:val="00FF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ms Rmn" w:eastAsia="Times New Roman" w:hAnsi="Tms Rm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52679"/>
    <w:rPr>
      <w:lang w:val="en-GB"/>
    </w:rPr>
  </w:style>
  <w:style w:type="paragraph" w:styleId="Nagwek1">
    <w:name w:val="heading 1"/>
    <w:basedOn w:val="Normalny"/>
    <w:next w:val="Normalny"/>
    <w:qFormat/>
    <w:rsid w:val="00252679"/>
    <w:pPr>
      <w:keepNext/>
      <w:ind w:left="1134" w:hanging="1134"/>
      <w:jc w:val="center"/>
      <w:outlineLvl w:val="0"/>
    </w:pPr>
    <w:rPr>
      <w:rFonts w:ascii="Times New Roman" w:hAnsi="Times New Roman"/>
      <w:sz w:val="24"/>
      <w:lang w:val="pl-PL"/>
    </w:rPr>
  </w:style>
  <w:style w:type="paragraph" w:styleId="Nagwek2">
    <w:name w:val="heading 2"/>
    <w:basedOn w:val="Normalny"/>
    <w:next w:val="Normalny"/>
    <w:qFormat/>
    <w:rsid w:val="00252679"/>
    <w:pPr>
      <w:keepNext/>
      <w:jc w:val="right"/>
      <w:outlineLvl w:val="1"/>
    </w:pPr>
    <w:rPr>
      <w:rFonts w:ascii="Times New Roman" w:hAnsi="Times New Roman"/>
      <w:sz w:val="24"/>
      <w:lang w:val="pl-PL"/>
    </w:rPr>
  </w:style>
  <w:style w:type="paragraph" w:styleId="Nagwek4">
    <w:name w:val="heading 4"/>
    <w:basedOn w:val="Normalny"/>
    <w:qFormat/>
    <w:rsid w:val="00252679"/>
    <w:pPr>
      <w:ind w:left="354"/>
      <w:outlineLvl w:val="3"/>
    </w:pPr>
    <w:rPr>
      <w:sz w:val="24"/>
      <w:u w:val="single"/>
    </w:rPr>
  </w:style>
  <w:style w:type="paragraph" w:styleId="Nagwek5">
    <w:name w:val="heading 5"/>
    <w:basedOn w:val="Normalny"/>
    <w:qFormat/>
    <w:rsid w:val="00252679"/>
    <w:pPr>
      <w:ind w:left="708"/>
      <w:outlineLvl w:val="4"/>
    </w:pPr>
    <w:rPr>
      <w:b/>
    </w:rPr>
  </w:style>
  <w:style w:type="paragraph" w:styleId="Nagwek6">
    <w:name w:val="heading 6"/>
    <w:basedOn w:val="Normalny"/>
    <w:qFormat/>
    <w:rsid w:val="00252679"/>
    <w:pPr>
      <w:ind w:left="708"/>
      <w:outlineLvl w:val="5"/>
    </w:pPr>
    <w:rPr>
      <w:u w:val="single"/>
    </w:rPr>
  </w:style>
  <w:style w:type="paragraph" w:styleId="Nagwek7">
    <w:name w:val="heading 7"/>
    <w:basedOn w:val="Normalny"/>
    <w:qFormat/>
    <w:rsid w:val="00252679"/>
    <w:pPr>
      <w:ind w:left="708"/>
      <w:outlineLvl w:val="6"/>
    </w:pPr>
    <w:rPr>
      <w:i/>
    </w:rPr>
  </w:style>
  <w:style w:type="paragraph" w:styleId="Nagwek8">
    <w:name w:val="heading 8"/>
    <w:basedOn w:val="Normalny"/>
    <w:qFormat/>
    <w:rsid w:val="00252679"/>
    <w:pPr>
      <w:ind w:left="708"/>
      <w:outlineLvl w:val="7"/>
    </w:pPr>
    <w:rPr>
      <w:i/>
    </w:rPr>
  </w:style>
  <w:style w:type="paragraph" w:styleId="Nagwek9">
    <w:name w:val="heading 9"/>
    <w:basedOn w:val="Normalny"/>
    <w:qFormat/>
    <w:rsid w:val="00252679"/>
    <w:pPr>
      <w:ind w:left="708"/>
      <w:outlineLvl w:val="8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252679"/>
    <w:pPr>
      <w:tabs>
        <w:tab w:val="center" w:pos="4819"/>
        <w:tab w:val="right" w:pos="9071"/>
      </w:tabs>
    </w:pPr>
  </w:style>
  <w:style w:type="paragraph" w:styleId="Nagwek">
    <w:name w:val="header"/>
    <w:basedOn w:val="Normalny"/>
    <w:rsid w:val="00252679"/>
    <w:pPr>
      <w:tabs>
        <w:tab w:val="center" w:pos="4819"/>
        <w:tab w:val="right" w:pos="9071"/>
      </w:tabs>
    </w:pPr>
  </w:style>
  <w:style w:type="character" w:styleId="Odwoanieprzypisudolnego">
    <w:name w:val="footnote reference"/>
    <w:semiHidden/>
    <w:rsid w:val="00252679"/>
    <w:rPr>
      <w:position w:val="6"/>
      <w:sz w:val="16"/>
    </w:rPr>
  </w:style>
  <w:style w:type="paragraph" w:styleId="Tekstprzypisudolnego">
    <w:name w:val="footnote text"/>
    <w:basedOn w:val="Normalny"/>
    <w:semiHidden/>
    <w:rsid w:val="00252679"/>
  </w:style>
  <w:style w:type="paragraph" w:styleId="Tekstpodstawowy">
    <w:name w:val="Body Text"/>
    <w:basedOn w:val="Normalny"/>
    <w:rsid w:val="00252679"/>
    <w:pPr>
      <w:tabs>
        <w:tab w:val="left" w:pos="1"/>
        <w:tab w:val="left" w:pos="339"/>
        <w:tab w:val="left" w:pos="736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</w:tabs>
      <w:jc w:val="both"/>
    </w:pPr>
    <w:rPr>
      <w:rFonts w:ascii="Times New Roman CE Normalny" w:hAnsi="Times New Roman CE Normalny"/>
      <w:sz w:val="24"/>
      <w:lang w:val="pl-PL"/>
    </w:rPr>
  </w:style>
  <w:style w:type="character" w:styleId="Numerstrony">
    <w:name w:val="page number"/>
    <w:basedOn w:val="Domylnaczcionkaakapitu"/>
    <w:rsid w:val="00252679"/>
  </w:style>
  <w:style w:type="paragraph" w:styleId="Tekstpodstawowy2">
    <w:name w:val="Body Text 2"/>
    <w:basedOn w:val="Normalny"/>
    <w:rsid w:val="00252679"/>
    <w:pPr>
      <w:tabs>
        <w:tab w:val="left" w:pos="1"/>
        <w:tab w:val="left" w:pos="339"/>
        <w:tab w:val="left" w:pos="736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</w:tabs>
      <w:jc w:val="both"/>
    </w:pPr>
    <w:rPr>
      <w:rFonts w:ascii="Times New Roman CE Normalny" w:hAnsi="Times New Roman CE Normalny"/>
      <w:color w:val="000000"/>
      <w:sz w:val="24"/>
      <w:lang w:val="pl-PL"/>
    </w:rPr>
  </w:style>
  <w:style w:type="paragraph" w:styleId="Tekstpodstawowywcity">
    <w:name w:val="Body Text Indent"/>
    <w:basedOn w:val="Normalny"/>
    <w:rsid w:val="00252679"/>
    <w:pPr>
      <w:tabs>
        <w:tab w:val="left" w:pos="1"/>
        <w:tab w:val="left" w:pos="736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</w:tabs>
      <w:ind w:left="1020"/>
      <w:jc w:val="both"/>
    </w:pPr>
    <w:rPr>
      <w:rFonts w:ascii="Times New Roman CE Normalny" w:hAnsi="Times New Roman CE Normalny"/>
      <w:color w:val="000000"/>
      <w:sz w:val="24"/>
      <w:lang w:val="pl-PL"/>
    </w:rPr>
  </w:style>
  <w:style w:type="paragraph" w:styleId="Tekstdymka">
    <w:name w:val="Balloon Text"/>
    <w:basedOn w:val="Normalny"/>
    <w:semiHidden/>
    <w:rsid w:val="00755617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9D42CD"/>
    <w:rPr>
      <w:color w:val="0000FF"/>
      <w:u w:val="single"/>
    </w:rPr>
  </w:style>
  <w:style w:type="character" w:customStyle="1" w:styleId="FontStyle12">
    <w:name w:val="Font Style12"/>
    <w:uiPriority w:val="99"/>
    <w:rsid w:val="00E364D0"/>
    <w:rPr>
      <w:rFonts w:ascii="Times New Roman" w:hAnsi="Times New Roman" w:cs="Times New Roman"/>
      <w:sz w:val="16"/>
      <w:szCs w:val="16"/>
    </w:rPr>
  </w:style>
  <w:style w:type="paragraph" w:customStyle="1" w:styleId="Style3">
    <w:name w:val="Style3"/>
    <w:basedOn w:val="Normalny"/>
    <w:uiPriority w:val="99"/>
    <w:rsid w:val="00E364D0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Arial" w:hAnsi="Arial" w:cs="Arial"/>
      <w:sz w:val="24"/>
      <w:szCs w:val="24"/>
      <w:lang w:val="pl-PL"/>
    </w:rPr>
  </w:style>
  <w:style w:type="paragraph" w:customStyle="1" w:styleId="StylIwony">
    <w:name w:val="Styl Iwony"/>
    <w:basedOn w:val="Normalny"/>
    <w:rsid w:val="00B35A7E"/>
    <w:pPr>
      <w:spacing w:before="120" w:after="120"/>
      <w:jc w:val="both"/>
    </w:pPr>
    <w:rPr>
      <w:rFonts w:ascii="Bookman Old Style" w:hAnsi="Bookman Old Style"/>
      <w:sz w:val="24"/>
      <w:lang w:val="pl-PL"/>
    </w:rPr>
  </w:style>
  <w:style w:type="character" w:customStyle="1" w:styleId="podpunkt">
    <w:name w:val="podpunkt"/>
    <w:rsid w:val="004468E0"/>
    <w:rPr>
      <w:rFonts w:ascii="Times New Roman" w:hAnsi="Times New Roman"/>
      <w:b/>
    </w:rPr>
  </w:style>
  <w:style w:type="paragraph" w:customStyle="1" w:styleId="tekstost">
    <w:name w:val="tekst ost"/>
    <w:basedOn w:val="Normalny"/>
    <w:rsid w:val="00A357D5"/>
    <w:pPr>
      <w:jc w:val="both"/>
    </w:pPr>
    <w:rPr>
      <w:rFonts w:ascii="Times New Roman" w:hAnsi="Times New Roman"/>
      <w:lang w:val="pl-PL"/>
    </w:rPr>
  </w:style>
  <w:style w:type="paragraph" w:styleId="Bezodstpw">
    <w:name w:val="No Spacing"/>
    <w:uiPriority w:val="1"/>
    <w:qFormat/>
    <w:rsid w:val="006665F8"/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sklep.pkn.pl/?a=show&amp;m=product&amp;pid=471256&amp;page=1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klep.pkn.pl/?a=show&amp;m=product&amp;pid=471256&amp;page=1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63F11-B576-4789-BD36-D6237624D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2021</TotalTime>
  <Pages>14</Pages>
  <Words>3385</Words>
  <Characters>20311</Characters>
  <Application>Microsoft Office Word</Application>
  <DocSecurity>0</DocSecurity>
  <Lines>169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STWiORB</vt:lpstr>
    </vt:vector>
  </TitlesOfParts>
  <Company>DROG-GEO PROJEKT</Company>
  <LinksUpToDate>false</LinksUpToDate>
  <CharactersWithSpaces>23649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STWiORB</dc:title>
  <dc:subject/>
  <dc:creator>mgr inż Ryszard Świdurski</dc:creator>
  <cp:keywords/>
  <cp:lastModifiedBy>Bartek</cp:lastModifiedBy>
  <cp:revision>58</cp:revision>
  <cp:lastPrinted>2020-08-05T10:46:00Z</cp:lastPrinted>
  <dcterms:created xsi:type="dcterms:W3CDTF">2014-04-02T12:34:00Z</dcterms:created>
  <dcterms:modified xsi:type="dcterms:W3CDTF">2020-08-05T10:47:00Z</dcterms:modified>
</cp:coreProperties>
</file>